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C61AD" w14:textId="4B371ABD" w:rsidR="00B761F6" w:rsidRPr="005342D9" w:rsidRDefault="000735F6" w:rsidP="00B761F6">
      <w:pPr>
        <w:rPr>
          <w:rFonts w:ascii="Times New Roman" w:hAnsi="Times New Roman"/>
          <w:sz w:val="36"/>
        </w:rPr>
      </w:pPr>
      <w:r>
        <w:rPr>
          <w:rFonts w:ascii="Times New Roman" w:hAnsi="Times New Roman"/>
          <w:sz w:val="36"/>
        </w:rPr>
        <w:t xml:space="preserve">LACS 212 </w:t>
      </w:r>
      <w:r>
        <w:rPr>
          <w:rFonts w:ascii="Times New Roman" w:hAnsi="Times New Roman"/>
          <w:sz w:val="36"/>
        </w:rPr>
        <w:tab/>
      </w:r>
      <w:r w:rsidR="000372F6">
        <w:rPr>
          <w:rFonts w:ascii="Times New Roman" w:hAnsi="Times New Roman"/>
          <w:sz w:val="36"/>
        </w:rPr>
        <w:tab/>
      </w:r>
      <w:r w:rsidR="006E6D9F">
        <w:rPr>
          <w:rFonts w:ascii="Times New Roman" w:hAnsi="Times New Roman"/>
          <w:sz w:val="36"/>
        </w:rPr>
        <w:tab/>
      </w:r>
      <w:r w:rsidR="006E6D9F">
        <w:rPr>
          <w:rFonts w:ascii="Times New Roman" w:hAnsi="Times New Roman"/>
          <w:sz w:val="36"/>
        </w:rPr>
        <w:tab/>
      </w:r>
      <w:r w:rsidR="000372F6">
        <w:rPr>
          <w:rFonts w:ascii="Times New Roman" w:hAnsi="Times New Roman"/>
          <w:sz w:val="36"/>
        </w:rPr>
        <w:tab/>
      </w:r>
      <w:r w:rsidR="003D3DF5">
        <w:rPr>
          <w:rFonts w:ascii="Times New Roman" w:hAnsi="Times New Roman"/>
          <w:sz w:val="36"/>
        </w:rPr>
        <w:tab/>
      </w:r>
      <w:r w:rsidR="001B7AF1">
        <w:rPr>
          <w:rFonts w:ascii="Times New Roman" w:hAnsi="Times New Roman"/>
          <w:sz w:val="36"/>
        </w:rPr>
        <w:t>J-TERM</w:t>
      </w:r>
      <w:r>
        <w:rPr>
          <w:rFonts w:ascii="Times New Roman" w:hAnsi="Times New Roman"/>
          <w:sz w:val="36"/>
        </w:rPr>
        <w:t xml:space="preserve"> 2021</w:t>
      </w:r>
    </w:p>
    <w:p w14:paraId="150BF501" w14:textId="77777777" w:rsidR="00B761F6" w:rsidRPr="005342D9" w:rsidRDefault="00B761F6" w:rsidP="00B761F6">
      <w:pPr>
        <w:rPr>
          <w:rFonts w:ascii="Times New Roman" w:hAnsi="Times New Roman"/>
          <w:sz w:val="24"/>
        </w:rPr>
      </w:pPr>
    </w:p>
    <w:p w14:paraId="7D634F7D" w14:textId="212B0898" w:rsidR="00B761F6" w:rsidRPr="0074126F" w:rsidRDefault="000735F6" w:rsidP="0074126F">
      <w:pPr>
        <w:jc w:val="center"/>
        <w:rPr>
          <w:rFonts w:ascii="Zapfino" w:hAnsi="Zapfino"/>
          <w:sz w:val="44"/>
          <w:szCs w:val="44"/>
        </w:rPr>
      </w:pPr>
      <w:r w:rsidRPr="0074126F">
        <w:rPr>
          <w:rFonts w:ascii="Zapfino" w:hAnsi="Zapfino"/>
          <w:sz w:val="44"/>
          <w:szCs w:val="44"/>
        </w:rPr>
        <w:t>Border Lives</w:t>
      </w:r>
    </w:p>
    <w:p w14:paraId="65ED664B" w14:textId="28F1C50A" w:rsidR="00D57E22" w:rsidRPr="007669E3" w:rsidRDefault="000735F6" w:rsidP="00B761F6">
      <w:pPr>
        <w:rPr>
          <w:rFonts w:asciiTheme="minorHAnsi" w:hAnsiTheme="minorHAnsi"/>
          <w:sz w:val="24"/>
        </w:rPr>
      </w:pPr>
      <w:r>
        <w:rPr>
          <w:rFonts w:asciiTheme="minorHAnsi" w:hAnsiTheme="minorHAnsi"/>
          <w:sz w:val="24"/>
        </w:rPr>
        <w:t>TWRF 10-11:40AM</w:t>
      </w:r>
    </w:p>
    <w:p w14:paraId="2E86B336" w14:textId="77777777" w:rsidR="000735F6" w:rsidRPr="00CE0045" w:rsidRDefault="000735F6" w:rsidP="000735F6">
      <w:pPr>
        <w:rPr>
          <w:rFonts w:asciiTheme="minorHAnsi" w:hAnsiTheme="minorHAnsi"/>
          <w:sz w:val="24"/>
        </w:rPr>
      </w:pPr>
      <w:r>
        <w:rPr>
          <w:rFonts w:asciiTheme="minorHAnsi" w:hAnsiTheme="minorHAnsi"/>
          <w:sz w:val="24"/>
        </w:rPr>
        <w:t>Class Zoom Link:</w:t>
      </w:r>
    </w:p>
    <w:p w14:paraId="43E4E7C2" w14:textId="0E2880D6" w:rsidR="000735F6" w:rsidRDefault="000735F6" w:rsidP="000735F6">
      <w:pPr>
        <w:spacing w:line="240" w:lineRule="auto"/>
        <w:rPr>
          <w:rFonts w:ascii="Times New Roman" w:hAnsi="Times New Roman"/>
          <w:color w:val="auto"/>
        </w:rPr>
      </w:pPr>
      <w:hyperlink r:id="rId7" w:history="1">
        <w:r w:rsidRPr="00512AC4">
          <w:rPr>
            <w:rStyle w:val="Hyperlink"/>
            <w:rFonts w:ascii="Helvetica" w:hAnsi="Helvetica"/>
            <w:sz w:val="21"/>
            <w:szCs w:val="21"/>
            <w:shd w:val="clear" w:color="auto" w:fill="FFFFFF"/>
          </w:rPr>
          <w:t>https://trincoll.zoom.us/j/93919120388</w:t>
        </w:r>
      </w:hyperlink>
    </w:p>
    <w:p w14:paraId="5DFB91AE" w14:textId="77777777" w:rsidR="000735F6" w:rsidRDefault="000735F6" w:rsidP="000735F6">
      <w:pPr>
        <w:spacing w:line="240" w:lineRule="auto"/>
        <w:rPr>
          <w:rFonts w:asciiTheme="minorHAnsi" w:hAnsiTheme="minorHAnsi"/>
          <w:sz w:val="24"/>
        </w:rPr>
      </w:pPr>
    </w:p>
    <w:p w14:paraId="060898FF" w14:textId="77777777" w:rsidR="000735F6" w:rsidRPr="007669E3" w:rsidRDefault="000735F6" w:rsidP="00B761F6">
      <w:pPr>
        <w:rPr>
          <w:rFonts w:asciiTheme="minorHAnsi" w:hAnsiTheme="minorHAnsi"/>
          <w:sz w:val="24"/>
        </w:rPr>
      </w:pPr>
    </w:p>
    <w:p w14:paraId="6B8B4628" w14:textId="76E22845" w:rsidR="00B761F6" w:rsidRPr="007669E3" w:rsidRDefault="00093BBD" w:rsidP="00B761F6">
      <w:pPr>
        <w:rPr>
          <w:rFonts w:asciiTheme="minorHAnsi" w:hAnsiTheme="minorHAnsi"/>
          <w:sz w:val="24"/>
        </w:rPr>
      </w:pPr>
      <w:r>
        <w:rPr>
          <w:rFonts w:asciiTheme="minorHAnsi" w:hAnsiTheme="minorHAnsi"/>
          <w:sz w:val="24"/>
          <w:u w:val="single"/>
        </w:rPr>
        <w:t>Instructor:</w:t>
      </w:r>
      <w:r w:rsidR="00FA21AD" w:rsidRPr="007669E3">
        <w:rPr>
          <w:rFonts w:asciiTheme="minorHAnsi" w:hAnsiTheme="minorHAnsi"/>
          <w:sz w:val="24"/>
        </w:rPr>
        <w:tab/>
      </w:r>
      <w:r w:rsidR="00FA21AD" w:rsidRPr="007669E3">
        <w:rPr>
          <w:rFonts w:asciiTheme="minorHAnsi" w:hAnsiTheme="minorHAnsi"/>
          <w:sz w:val="24"/>
        </w:rPr>
        <w:tab/>
      </w:r>
      <w:r w:rsidR="00FA21AD" w:rsidRPr="007669E3">
        <w:rPr>
          <w:rFonts w:asciiTheme="minorHAnsi" w:hAnsiTheme="minorHAnsi"/>
          <w:sz w:val="24"/>
        </w:rPr>
        <w:tab/>
      </w:r>
      <w:r w:rsidR="00FA21AD" w:rsidRPr="007669E3">
        <w:rPr>
          <w:rFonts w:asciiTheme="minorHAnsi" w:hAnsiTheme="minorHAnsi"/>
          <w:sz w:val="24"/>
        </w:rPr>
        <w:tab/>
      </w:r>
    </w:p>
    <w:p w14:paraId="0FBAB5A5" w14:textId="77F6146B" w:rsidR="00093BBD" w:rsidRPr="007669E3" w:rsidRDefault="00150866" w:rsidP="00B761F6">
      <w:pPr>
        <w:rPr>
          <w:rFonts w:asciiTheme="minorHAnsi" w:hAnsiTheme="minorHAnsi"/>
          <w:sz w:val="24"/>
        </w:rPr>
      </w:pPr>
      <w:r w:rsidRPr="007669E3">
        <w:rPr>
          <w:rFonts w:asciiTheme="minorHAnsi" w:hAnsiTheme="minorHAnsi"/>
          <w:sz w:val="24"/>
        </w:rPr>
        <w:t xml:space="preserve">Johannes </w:t>
      </w:r>
      <w:r w:rsidR="0074126F">
        <w:rPr>
          <w:rFonts w:asciiTheme="minorHAnsi" w:hAnsiTheme="minorHAnsi"/>
          <w:sz w:val="24"/>
        </w:rPr>
        <w:t xml:space="preserve">F. </w:t>
      </w:r>
      <w:proofErr w:type="spellStart"/>
      <w:r w:rsidRPr="007669E3">
        <w:rPr>
          <w:rFonts w:asciiTheme="minorHAnsi" w:hAnsiTheme="minorHAnsi"/>
          <w:sz w:val="24"/>
        </w:rPr>
        <w:t>Evelein</w:t>
      </w:r>
      <w:proofErr w:type="spellEnd"/>
      <w:r w:rsidR="00093BBD">
        <w:rPr>
          <w:rFonts w:asciiTheme="minorHAnsi" w:hAnsiTheme="minorHAnsi"/>
          <w:sz w:val="24"/>
        </w:rPr>
        <w:t>, Chair &amp; Professor of Language &amp; Culture Studies (he)</w:t>
      </w:r>
    </w:p>
    <w:p w14:paraId="4BEB5E25" w14:textId="29AC346B" w:rsidR="00150866" w:rsidRPr="007669E3" w:rsidRDefault="00150866" w:rsidP="00B761F6">
      <w:pPr>
        <w:rPr>
          <w:rFonts w:asciiTheme="minorHAnsi" w:hAnsiTheme="minorHAnsi"/>
          <w:sz w:val="24"/>
        </w:rPr>
      </w:pPr>
      <w:r w:rsidRPr="007669E3">
        <w:rPr>
          <w:rFonts w:asciiTheme="minorHAnsi" w:hAnsiTheme="minorHAnsi"/>
          <w:sz w:val="24"/>
        </w:rPr>
        <w:t>Seabury Tower 214</w:t>
      </w:r>
    </w:p>
    <w:p w14:paraId="04D3CFAD" w14:textId="77777777" w:rsidR="000372F6" w:rsidRPr="00AC2734" w:rsidRDefault="003453D0" w:rsidP="00B761F6">
      <w:pPr>
        <w:rPr>
          <w:rFonts w:asciiTheme="minorHAnsi" w:hAnsiTheme="minorHAnsi"/>
          <w:sz w:val="24"/>
          <w:lang w:val="fr-FR"/>
        </w:rPr>
      </w:pPr>
      <w:proofErr w:type="gramStart"/>
      <w:r w:rsidRPr="00AC2734">
        <w:rPr>
          <w:rFonts w:asciiTheme="minorHAnsi" w:hAnsiTheme="minorHAnsi"/>
          <w:sz w:val="24"/>
          <w:lang w:val="fr-FR"/>
        </w:rPr>
        <w:t>E</w:t>
      </w:r>
      <w:r w:rsidR="00150866" w:rsidRPr="00AC2734">
        <w:rPr>
          <w:rFonts w:asciiTheme="minorHAnsi" w:hAnsiTheme="minorHAnsi"/>
          <w:sz w:val="24"/>
          <w:lang w:val="fr-FR"/>
        </w:rPr>
        <w:t>mail:</w:t>
      </w:r>
      <w:proofErr w:type="gramEnd"/>
      <w:r w:rsidR="00150866" w:rsidRPr="00AC2734">
        <w:rPr>
          <w:rFonts w:asciiTheme="minorHAnsi" w:hAnsiTheme="minorHAnsi"/>
          <w:sz w:val="24"/>
          <w:lang w:val="fr-FR"/>
        </w:rPr>
        <w:t xml:space="preserve"> johannes.evelein@trincoll.edu</w:t>
      </w:r>
    </w:p>
    <w:p w14:paraId="78785322" w14:textId="77777777" w:rsidR="000372F6" w:rsidRPr="00AC2734" w:rsidRDefault="00150866" w:rsidP="00B761F6">
      <w:pPr>
        <w:rPr>
          <w:rFonts w:asciiTheme="minorHAnsi" w:hAnsiTheme="minorHAnsi"/>
          <w:sz w:val="24"/>
          <w:lang w:val="fr-FR"/>
        </w:rPr>
      </w:pPr>
      <w:r w:rsidRPr="00AC2734">
        <w:rPr>
          <w:rFonts w:asciiTheme="minorHAnsi" w:hAnsiTheme="minorHAnsi"/>
          <w:sz w:val="24"/>
          <w:lang w:val="fr-FR"/>
        </w:rPr>
        <w:t>Offic</w:t>
      </w:r>
      <w:r w:rsidR="00AA3163" w:rsidRPr="00AC2734">
        <w:rPr>
          <w:rFonts w:asciiTheme="minorHAnsi" w:hAnsiTheme="minorHAnsi"/>
          <w:sz w:val="24"/>
          <w:lang w:val="fr-FR"/>
        </w:rPr>
        <w:t xml:space="preserve">e </w:t>
      </w:r>
      <w:proofErr w:type="gramStart"/>
      <w:r w:rsidR="00AA3163" w:rsidRPr="00AC2734">
        <w:rPr>
          <w:rFonts w:asciiTheme="minorHAnsi" w:hAnsiTheme="minorHAnsi"/>
          <w:sz w:val="24"/>
          <w:lang w:val="fr-FR"/>
        </w:rPr>
        <w:t>phone:</w:t>
      </w:r>
      <w:proofErr w:type="gramEnd"/>
      <w:r w:rsidR="00AA3163" w:rsidRPr="00AC2734">
        <w:rPr>
          <w:rFonts w:asciiTheme="minorHAnsi" w:hAnsiTheme="minorHAnsi"/>
          <w:sz w:val="24"/>
          <w:lang w:val="fr-FR"/>
        </w:rPr>
        <w:t xml:space="preserve"> 297-2490</w:t>
      </w:r>
      <w:r w:rsidR="00AA3163" w:rsidRPr="00AC2734">
        <w:rPr>
          <w:rFonts w:asciiTheme="minorHAnsi" w:hAnsiTheme="minorHAnsi"/>
          <w:sz w:val="24"/>
          <w:lang w:val="fr-FR"/>
        </w:rPr>
        <w:tab/>
      </w:r>
    </w:p>
    <w:p w14:paraId="39E0C6EE" w14:textId="77777777" w:rsidR="000735F6" w:rsidRDefault="00150866" w:rsidP="00CE0045">
      <w:pPr>
        <w:spacing w:line="240" w:lineRule="auto"/>
        <w:rPr>
          <w:rFonts w:asciiTheme="minorHAnsi" w:hAnsiTheme="minorHAnsi"/>
          <w:sz w:val="24"/>
        </w:rPr>
      </w:pPr>
      <w:r w:rsidRPr="007669E3">
        <w:rPr>
          <w:rFonts w:asciiTheme="minorHAnsi" w:hAnsiTheme="minorHAnsi"/>
          <w:sz w:val="24"/>
        </w:rPr>
        <w:t xml:space="preserve">Office hours: </w:t>
      </w:r>
      <w:r w:rsidR="000735F6">
        <w:rPr>
          <w:rFonts w:asciiTheme="minorHAnsi" w:hAnsiTheme="minorHAnsi"/>
          <w:sz w:val="24"/>
        </w:rPr>
        <w:t>Tuesdays/Thursdays</w:t>
      </w:r>
      <w:r w:rsidRPr="007669E3">
        <w:rPr>
          <w:rFonts w:asciiTheme="minorHAnsi" w:hAnsiTheme="minorHAnsi"/>
          <w:sz w:val="24"/>
        </w:rPr>
        <w:t xml:space="preserve"> </w:t>
      </w:r>
      <w:r w:rsidR="000735F6">
        <w:rPr>
          <w:rFonts w:asciiTheme="minorHAnsi" w:hAnsiTheme="minorHAnsi"/>
          <w:sz w:val="24"/>
        </w:rPr>
        <w:t>11AM-12:15</w:t>
      </w:r>
      <w:r w:rsidR="000372F6" w:rsidRPr="007669E3">
        <w:rPr>
          <w:rFonts w:asciiTheme="minorHAnsi" w:hAnsiTheme="minorHAnsi"/>
          <w:sz w:val="24"/>
        </w:rPr>
        <w:t xml:space="preserve"> PM &amp;</w:t>
      </w:r>
      <w:r w:rsidRPr="007669E3">
        <w:rPr>
          <w:rFonts w:asciiTheme="minorHAnsi" w:hAnsiTheme="minorHAnsi"/>
          <w:sz w:val="24"/>
        </w:rPr>
        <w:t xml:space="preserve"> by appt</w:t>
      </w:r>
      <w:r w:rsidR="00CE0045">
        <w:rPr>
          <w:rFonts w:asciiTheme="minorHAnsi" w:hAnsiTheme="minorHAnsi"/>
          <w:sz w:val="24"/>
        </w:rPr>
        <w:t xml:space="preserve">.  </w:t>
      </w:r>
    </w:p>
    <w:p w14:paraId="08E0FE88" w14:textId="2B8574DB" w:rsidR="00CE0045" w:rsidRPr="00CE0045" w:rsidRDefault="00CE0045" w:rsidP="00CE0045">
      <w:pPr>
        <w:spacing w:line="240" w:lineRule="auto"/>
        <w:rPr>
          <w:rFonts w:ascii="Times New Roman" w:hAnsi="Times New Roman"/>
          <w:color w:val="auto"/>
          <w:sz w:val="24"/>
        </w:rPr>
      </w:pPr>
      <w:r>
        <w:rPr>
          <w:rFonts w:asciiTheme="minorHAnsi" w:hAnsiTheme="minorHAnsi"/>
          <w:sz w:val="24"/>
        </w:rPr>
        <w:t xml:space="preserve">Zoom link for Office Hours: </w:t>
      </w:r>
      <w:hyperlink r:id="rId8" w:history="1">
        <w:r w:rsidRPr="00CE0045">
          <w:rPr>
            <w:rStyle w:val="Hyperlink"/>
            <w:rFonts w:ascii="Helvetica" w:hAnsi="Helvetica"/>
            <w:sz w:val="21"/>
            <w:szCs w:val="21"/>
            <w:shd w:val="clear" w:color="auto" w:fill="FFFFFF"/>
          </w:rPr>
          <w:t>https://trincoll.zoom.us/j/6199403974</w:t>
        </w:r>
      </w:hyperlink>
    </w:p>
    <w:p w14:paraId="4C8F24AE" w14:textId="77777777" w:rsidR="000372F6" w:rsidRPr="007669E3" w:rsidRDefault="000372F6">
      <w:pPr>
        <w:rPr>
          <w:rFonts w:asciiTheme="minorHAnsi" w:hAnsiTheme="minorHAnsi"/>
          <w:sz w:val="24"/>
        </w:rPr>
      </w:pPr>
    </w:p>
    <w:p w14:paraId="022CB8EC" w14:textId="77777777" w:rsidR="007669E3" w:rsidRPr="007669E3" w:rsidRDefault="007669E3">
      <w:pPr>
        <w:rPr>
          <w:rFonts w:asciiTheme="minorHAnsi" w:hAnsiTheme="minorHAnsi"/>
          <w:b/>
          <w:sz w:val="24"/>
        </w:rPr>
      </w:pPr>
    </w:p>
    <w:p w14:paraId="7C5411E6" w14:textId="024A946D" w:rsidR="00B761F6" w:rsidRPr="007669E3" w:rsidRDefault="00FA21AD">
      <w:pPr>
        <w:rPr>
          <w:rFonts w:asciiTheme="minorHAnsi" w:hAnsiTheme="minorHAnsi"/>
          <w:b/>
          <w:sz w:val="24"/>
        </w:rPr>
      </w:pPr>
      <w:r w:rsidRPr="007669E3">
        <w:rPr>
          <w:rFonts w:asciiTheme="minorHAnsi" w:hAnsiTheme="minorHAnsi"/>
          <w:b/>
          <w:sz w:val="24"/>
        </w:rPr>
        <w:t>Course Description</w:t>
      </w:r>
    </w:p>
    <w:p w14:paraId="5C79EF71" w14:textId="77777777" w:rsidR="00566EC8" w:rsidRPr="000735F6" w:rsidRDefault="00566EC8">
      <w:pPr>
        <w:rPr>
          <w:rFonts w:asciiTheme="minorHAnsi" w:hAnsiTheme="minorHAnsi"/>
          <w:b/>
          <w:color w:val="auto"/>
          <w:sz w:val="24"/>
        </w:rPr>
      </w:pPr>
    </w:p>
    <w:p w14:paraId="70231040" w14:textId="38DCDF91" w:rsidR="000735F6" w:rsidRPr="000735F6" w:rsidRDefault="000735F6" w:rsidP="000735F6">
      <w:pPr>
        <w:spacing w:line="240" w:lineRule="auto"/>
        <w:rPr>
          <w:rFonts w:ascii="Cambria" w:hAnsi="Cambria"/>
          <w:color w:val="auto"/>
          <w:sz w:val="24"/>
        </w:rPr>
      </w:pPr>
      <w:r w:rsidRPr="000735F6">
        <w:rPr>
          <w:rFonts w:ascii="Cambria" w:hAnsi="Cambria"/>
          <w:color w:val="auto"/>
          <w:sz w:val="24"/>
          <w:shd w:val="clear" w:color="auto" w:fill="F7EDBA"/>
        </w:rPr>
        <w:t xml:space="preserve">We live in a bordered world. </w:t>
      </w:r>
      <w:r w:rsidR="00674831">
        <w:rPr>
          <w:rFonts w:ascii="Cambria" w:hAnsi="Cambria"/>
          <w:color w:val="auto"/>
          <w:sz w:val="24"/>
          <w:shd w:val="clear" w:color="auto" w:fill="F7EDBA"/>
        </w:rPr>
        <w:t xml:space="preserve"> </w:t>
      </w:r>
      <w:r w:rsidRPr="000735F6">
        <w:rPr>
          <w:rFonts w:ascii="Cambria" w:hAnsi="Cambria"/>
          <w:color w:val="auto"/>
          <w:sz w:val="24"/>
          <w:shd w:val="clear" w:color="auto" w:fill="F7EDBA"/>
        </w:rPr>
        <w:t>While some national borders may seem invisible, allowing for easy crossing, others are heavily guarded-</w:t>
      </w:r>
      <w:r w:rsidR="00F66147">
        <w:rPr>
          <w:rFonts w:ascii="Cambria" w:hAnsi="Cambria"/>
          <w:color w:val="auto"/>
          <w:sz w:val="24"/>
          <w:shd w:val="clear" w:color="auto" w:fill="F7EDBA"/>
        </w:rPr>
        <w:t>-</w:t>
      </w:r>
      <w:r w:rsidRPr="000735F6">
        <w:rPr>
          <w:rFonts w:ascii="Cambria" w:hAnsi="Cambria"/>
          <w:color w:val="auto"/>
          <w:sz w:val="24"/>
          <w:shd w:val="clear" w:color="auto" w:fill="F7EDBA"/>
        </w:rPr>
        <w:t xml:space="preserve">stern markers of state sovereignty and protectionism. </w:t>
      </w:r>
      <w:r w:rsidR="00F66147">
        <w:rPr>
          <w:rFonts w:ascii="Cambria" w:hAnsi="Cambria"/>
          <w:color w:val="auto"/>
          <w:sz w:val="24"/>
          <w:shd w:val="clear" w:color="auto" w:fill="F7EDBA"/>
        </w:rPr>
        <w:t xml:space="preserve"> </w:t>
      </w:r>
      <w:r w:rsidRPr="000735F6">
        <w:rPr>
          <w:rFonts w:ascii="Cambria" w:hAnsi="Cambria"/>
          <w:color w:val="auto"/>
          <w:sz w:val="24"/>
          <w:shd w:val="clear" w:color="auto" w:fill="F7EDBA"/>
        </w:rPr>
        <w:t xml:space="preserve">In this course we will examine the broad political and cultural implications of borders, from the 20th century into the present. </w:t>
      </w:r>
      <w:r w:rsidR="00F66147">
        <w:rPr>
          <w:rFonts w:ascii="Cambria" w:hAnsi="Cambria"/>
          <w:color w:val="auto"/>
          <w:sz w:val="24"/>
          <w:shd w:val="clear" w:color="auto" w:fill="F7EDBA"/>
        </w:rPr>
        <w:t xml:space="preserve"> </w:t>
      </w:r>
      <w:r w:rsidRPr="000735F6">
        <w:rPr>
          <w:rFonts w:ascii="Cambria" w:hAnsi="Cambria"/>
          <w:color w:val="auto"/>
          <w:sz w:val="24"/>
          <w:shd w:val="clear" w:color="auto" w:fill="F7EDBA"/>
        </w:rPr>
        <w:t>Our main focus will be on the lived experience of-</w:t>
      </w:r>
      <w:r w:rsidR="00F66147">
        <w:rPr>
          <w:rFonts w:ascii="Cambria" w:hAnsi="Cambria"/>
          <w:color w:val="auto"/>
          <w:sz w:val="24"/>
          <w:shd w:val="clear" w:color="auto" w:fill="F7EDBA"/>
        </w:rPr>
        <w:t>-</w:t>
      </w:r>
      <w:r w:rsidRPr="000735F6">
        <w:rPr>
          <w:rFonts w:ascii="Cambria" w:hAnsi="Cambria"/>
          <w:color w:val="auto"/>
          <w:sz w:val="24"/>
          <w:shd w:val="clear" w:color="auto" w:fill="F7EDBA"/>
        </w:rPr>
        <w:t>and on-</w:t>
      </w:r>
      <w:r w:rsidR="00F66147">
        <w:rPr>
          <w:rFonts w:ascii="Cambria" w:hAnsi="Cambria"/>
          <w:color w:val="auto"/>
          <w:sz w:val="24"/>
          <w:shd w:val="clear" w:color="auto" w:fill="F7EDBA"/>
        </w:rPr>
        <w:t>-</w:t>
      </w:r>
      <w:r w:rsidRPr="000735F6">
        <w:rPr>
          <w:rFonts w:ascii="Cambria" w:hAnsi="Cambria"/>
          <w:color w:val="auto"/>
          <w:sz w:val="24"/>
          <w:shd w:val="clear" w:color="auto" w:fill="F7EDBA"/>
        </w:rPr>
        <w:t xml:space="preserve">the border, with special attention given to transnational travel, migration (increasingly climate related), exile, and the unique cultures that emerge in borderlands. </w:t>
      </w:r>
      <w:r w:rsidR="00F66147">
        <w:rPr>
          <w:rFonts w:ascii="Cambria" w:hAnsi="Cambria"/>
          <w:color w:val="auto"/>
          <w:sz w:val="24"/>
          <w:shd w:val="clear" w:color="auto" w:fill="F7EDBA"/>
        </w:rPr>
        <w:t xml:space="preserve"> </w:t>
      </w:r>
      <w:r w:rsidRPr="000735F6">
        <w:rPr>
          <w:rFonts w:ascii="Cambria" w:hAnsi="Cambria"/>
          <w:color w:val="auto"/>
          <w:sz w:val="24"/>
          <w:shd w:val="clear" w:color="auto" w:fill="F7EDBA"/>
        </w:rPr>
        <w:t>Aside from reading essential texts within the field of Border Studies, we will explore several novels, short stories and films from different parts of the world-</w:t>
      </w:r>
      <w:r w:rsidR="00674831">
        <w:rPr>
          <w:rFonts w:ascii="Cambria" w:hAnsi="Cambria"/>
          <w:color w:val="auto"/>
          <w:sz w:val="24"/>
          <w:shd w:val="clear" w:color="auto" w:fill="F7EDBA"/>
        </w:rPr>
        <w:t>-</w:t>
      </w:r>
      <w:r w:rsidRPr="000735F6">
        <w:rPr>
          <w:rFonts w:ascii="Cambria" w:hAnsi="Cambria"/>
          <w:color w:val="auto"/>
          <w:sz w:val="24"/>
          <w:shd w:val="clear" w:color="auto" w:fill="F7EDBA"/>
        </w:rPr>
        <w:t>from the Berlin Wall to the US-Mexico Border</w:t>
      </w:r>
      <w:r w:rsidR="00F66147">
        <w:rPr>
          <w:rFonts w:ascii="Cambria" w:hAnsi="Cambria"/>
          <w:color w:val="auto"/>
          <w:sz w:val="24"/>
          <w:shd w:val="clear" w:color="auto" w:fill="F7EDBA"/>
        </w:rPr>
        <w:t>.</w:t>
      </w:r>
    </w:p>
    <w:p w14:paraId="15570987" w14:textId="77777777" w:rsidR="000372F6" w:rsidRPr="000735F6" w:rsidRDefault="000372F6">
      <w:pPr>
        <w:rPr>
          <w:rFonts w:asciiTheme="minorHAnsi" w:hAnsiTheme="minorHAnsi"/>
          <w:sz w:val="24"/>
        </w:rPr>
      </w:pPr>
    </w:p>
    <w:p w14:paraId="6D8ED4C1" w14:textId="77777777" w:rsidR="00FA21AD" w:rsidRPr="007669E3" w:rsidRDefault="00FA21AD">
      <w:pPr>
        <w:rPr>
          <w:rFonts w:asciiTheme="minorHAnsi" w:hAnsiTheme="minorHAnsi"/>
          <w:sz w:val="24"/>
        </w:rPr>
      </w:pPr>
    </w:p>
    <w:p w14:paraId="6261875E" w14:textId="3B7BCCC5" w:rsidR="00F73F42" w:rsidRDefault="00F73F42" w:rsidP="0010043E">
      <w:pPr>
        <w:spacing w:line="240" w:lineRule="auto"/>
        <w:rPr>
          <w:rFonts w:asciiTheme="minorHAnsi" w:eastAsia="Times" w:hAnsiTheme="minorHAnsi"/>
          <w:b/>
          <w:color w:val="auto"/>
          <w:sz w:val="24"/>
        </w:rPr>
      </w:pPr>
      <w:r w:rsidRPr="007669E3">
        <w:rPr>
          <w:rFonts w:asciiTheme="minorHAnsi" w:eastAsia="Times" w:hAnsiTheme="minorHAnsi"/>
          <w:b/>
          <w:color w:val="auto"/>
          <w:sz w:val="24"/>
        </w:rPr>
        <w:t>Course Materials</w:t>
      </w:r>
      <w:r w:rsidR="000372F6" w:rsidRPr="007669E3">
        <w:rPr>
          <w:rFonts w:asciiTheme="minorHAnsi" w:eastAsia="Times" w:hAnsiTheme="minorHAnsi"/>
          <w:b/>
          <w:color w:val="auto"/>
          <w:sz w:val="24"/>
        </w:rPr>
        <w:t xml:space="preserve"> </w:t>
      </w:r>
    </w:p>
    <w:p w14:paraId="176B7677" w14:textId="10AC5EFE" w:rsidR="00F50181" w:rsidRDefault="00F50181" w:rsidP="0010043E">
      <w:pPr>
        <w:spacing w:line="240" w:lineRule="auto"/>
        <w:rPr>
          <w:rFonts w:asciiTheme="minorHAnsi" w:eastAsia="Times" w:hAnsiTheme="minorHAnsi"/>
          <w:b/>
          <w:color w:val="auto"/>
          <w:sz w:val="24"/>
        </w:rPr>
      </w:pPr>
    </w:p>
    <w:p w14:paraId="2AA8B17F" w14:textId="1FDEC688" w:rsidR="00F50181" w:rsidRPr="00F50181" w:rsidRDefault="00F50181" w:rsidP="003D3DF5">
      <w:pPr>
        <w:pStyle w:val="ListParagraph"/>
        <w:spacing w:line="240" w:lineRule="auto"/>
        <w:rPr>
          <w:rFonts w:asciiTheme="minorHAnsi" w:eastAsia="Times" w:hAnsiTheme="minorHAnsi"/>
          <w:b/>
          <w:color w:val="auto"/>
          <w:sz w:val="24"/>
        </w:rPr>
      </w:pPr>
      <w:r w:rsidRPr="00F50181">
        <w:rPr>
          <w:rFonts w:asciiTheme="minorHAnsi" w:eastAsia="Times" w:hAnsiTheme="minorHAnsi"/>
          <w:b/>
          <w:color w:val="auto"/>
          <w:sz w:val="24"/>
        </w:rPr>
        <w:t>Purchase</w:t>
      </w:r>
      <w:r w:rsidR="003D3DF5">
        <w:rPr>
          <w:rFonts w:asciiTheme="minorHAnsi" w:eastAsia="Times" w:hAnsiTheme="minorHAnsi"/>
          <w:b/>
          <w:color w:val="auto"/>
          <w:sz w:val="24"/>
        </w:rPr>
        <w:t xml:space="preserve"> or borrow</w:t>
      </w:r>
      <w:r w:rsidR="00EA2432">
        <w:rPr>
          <w:rFonts w:asciiTheme="minorHAnsi" w:eastAsia="Times" w:hAnsiTheme="minorHAnsi"/>
          <w:b/>
          <w:color w:val="auto"/>
          <w:sz w:val="24"/>
        </w:rPr>
        <w:t xml:space="preserve"> (either hardcopy or e-book)</w:t>
      </w:r>
      <w:r w:rsidRPr="00F50181">
        <w:rPr>
          <w:rFonts w:asciiTheme="minorHAnsi" w:eastAsia="Times" w:hAnsiTheme="minorHAnsi"/>
          <w:b/>
          <w:color w:val="auto"/>
          <w:sz w:val="24"/>
        </w:rPr>
        <w:t>:</w:t>
      </w:r>
    </w:p>
    <w:p w14:paraId="1809E87B" w14:textId="76347C40" w:rsidR="00F50181" w:rsidRDefault="00EA2432" w:rsidP="00F50181">
      <w:pPr>
        <w:pStyle w:val="ListParagraph"/>
        <w:numPr>
          <w:ilvl w:val="0"/>
          <w:numId w:val="3"/>
        </w:numPr>
        <w:spacing w:line="240" w:lineRule="auto"/>
        <w:rPr>
          <w:rFonts w:asciiTheme="minorHAnsi" w:eastAsia="Times" w:hAnsiTheme="minorHAnsi"/>
          <w:bCs/>
          <w:color w:val="auto"/>
          <w:sz w:val="24"/>
        </w:rPr>
      </w:pPr>
      <w:proofErr w:type="spellStart"/>
      <w:r>
        <w:rPr>
          <w:rFonts w:asciiTheme="minorHAnsi" w:eastAsia="Times" w:hAnsiTheme="minorHAnsi"/>
          <w:bCs/>
          <w:color w:val="auto"/>
          <w:sz w:val="24"/>
        </w:rPr>
        <w:t>Manlio</w:t>
      </w:r>
      <w:proofErr w:type="spellEnd"/>
      <w:r>
        <w:rPr>
          <w:rFonts w:asciiTheme="minorHAnsi" w:eastAsia="Times" w:hAnsiTheme="minorHAnsi"/>
          <w:bCs/>
          <w:color w:val="auto"/>
          <w:sz w:val="24"/>
        </w:rPr>
        <w:t xml:space="preserve"> Graziano.  </w:t>
      </w:r>
      <w:r>
        <w:rPr>
          <w:rFonts w:asciiTheme="minorHAnsi" w:eastAsia="Times" w:hAnsiTheme="minorHAnsi"/>
          <w:bCs/>
          <w:i/>
          <w:iCs/>
          <w:color w:val="auto"/>
          <w:sz w:val="24"/>
        </w:rPr>
        <w:t>What is a Border?</w:t>
      </w:r>
      <w:r>
        <w:rPr>
          <w:rFonts w:asciiTheme="minorHAnsi" w:eastAsia="Times" w:hAnsiTheme="minorHAnsi"/>
          <w:bCs/>
          <w:color w:val="auto"/>
          <w:sz w:val="24"/>
        </w:rPr>
        <w:t xml:space="preserve"> San Francisco: Stanford UP, 2018.  ISBN: 9781503605390.</w:t>
      </w:r>
    </w:p>
    <w:p w14:paraId="60C8FC17" w14:textId="7D5486D2" w:rsidR="00EA2432" w:rsidRDefault="00EA2432" w:rsidP="00F50181">
      <w:pPr>
        <w:pStyle w:val="ListParagraph"/>
        <w:numPr>
          <w:ilvl w:val="0"/>
          <w:numId w:val="3"/>
        </w:numPr>
        <w:spacing w:line="240" w:lineRule="auto"/>
        <w:rPr>
          <w:rFonts w:asciiTheme="minorHAnsi" w:eastAsia="Times" w:hAnsiTheme="minorHAnsi"/>
          <w:bCs/>
          <w:color w:val="auto"/>
          <w:sz w:val="24"/>
        </w:rPr>
      </w:pPr>
      <w:r>
        <w:rPr>
          <w:rFonts w:asciiTheme="minorHAnsi" w:eastAsia="Times" w:hAnsiTheme="minorHAnsi"/>
          <w:bCs/>
          <w:color w:val="auto"/>
          <w:sz w:val="24"/>
        </w:rPr>
        <w:t xml:space="preserve">Raja Shehadeh.  </w:t>
      </w:r>
      <w:r>
        <w:rPr>
          <w:rFonts w:asciiTheme="minorHAnsi" w:eastAsia="Times" w:hAnsiTheme="minorHAnsi"/>
          <w:bCs/>
          <w:i/>
          <w:iCs/>
          <w:color w:val="auto"/>
          <w:sz w:val="24"/>
        </w:rPr>
        <w:t xml:space="preserve">Where the Line is Drawn.  A Tale of Crossings, Friendships, and 50 Years of Occupation in Israel-Palestine.  </w:t>
      </w:r>
      <w:r>
        <w:rPr>
          <w:rFonts w:asciiTheme="minorHAnsi" w:eastAsia="Times" w:hAnsiTheme="minorHAnsi"/>
          <w:bCs/>
          <w:color w:val="auto"/>
          <w:sz w:val="24"/>
        </w:rPr>
        <w:t>New York: The New Press, 2017.  ISBN: 9781620972915.</w:t>
      </w:r>
    </w:p>
    <w:p w14:paraId="2D1FFF7A" w14:textId="1D6A44B9" w:rsidR="00EA2432" w:rsidRDefault="00EA2432" w:rsidP="00F50181">
      <w:pPr>
        <w:pStyle w:val="ListParagraph"/>
        <w:numPr>
          <w:ilvl w:val="0"/>
          <w:numId w:val="3"/>
        </w:numPr>
        <w:spacing w:line="240" w:lineRule="auto"/>
        <w:rPr>
          <w:rFonts w:asciiTheme="minorHAnsi" w:eastAsia="Times" w:hAnsiTheme="minorHAnsi"/>
          <w:bCs/>
          <w:color w:val="auto"/>
          <w:sz w:val="24"/>
        </w:rPr>
      </w:pPr>
      <w:r>
        <w:rPr>
          <w:rFonts w:asciiTheme="minorHAnsi" w:eastAsia="Times" w:hAnsiTheme="minorHAnsi"/>
          <w:bCs/>
          <w:color w:val="auto"/>
          <w:sz w:val="24"/>
        </w:rPr>
        <w:t xml:space="preserve">Francisco </w:t>
      </w:r>
      <w:proofErr w:type="spellStart"/>
      <w:r>
        <w:rPr>
          <w:rFonts w:asciiTheme="minorHAnsi" w:eastAsia="Times" w:hAnsiTheme="minorHAnsi"/>
          <w:bCs/>
          <w:color w:val="auto"/>
          <w:sz w:val="24"/>
        </w:rPr>
        <w:t>Cantú</w:t>
      </w:r>
      <w:proofErr w:type="spellEnd"/>
      <w:r>
        <w:rPr>
          <w:rFonts w:asciiTheme="minorHAnsi" w:eastAsia="Times" w:hAnsiTheme="minorHAnsi"/>
          <w:bCs/>
          <w:color w:val="auto"/>
          <w:sz w:val="24"/>
        </w:rPr>
        <w:t xml:space="preserve">.  </w:t>
      </w:r>
      <w:r>
        <w:rPr>
          <w:rFonts w:asciiTheme="minorHAnsi" w:eastAsia="Times" w:hAnsiTheme="minorHAnsi"/>
          <w:bCs/>
          <w:i/>
          <w:iCs/>
          <w:color w:val="auto"/>
          <w:sz w:val="24"/>
        </w:rPr>
        <w:t>The Line Becomes A River.</w:t>
      </w:r>
      <w:r>
        <w:rPr>
          <w:rFonts w:asciiTheme="minorHAnsi" w:eastAsia="Times" w:hAnsiTheme="minorHAnsi"/>
          <w:bCs/>
          <w:color w:val="auto"/>
          <w:sz w:val="24"/>
        </w:rPr>
        <w:t xml:space="preserve">  </w:t>
      </w:r>
      <w:r>
        <w:rPr>
          <w:rFonts w:asciiTheme="minorHAnsi" w:eastAsia="Times" w:hAnsiTheme="minorHAnsi"/>
          <w:bCs/>
          <w:i/>
          <w:iCs/>
          <w:color w:val="auto"/>
          <w:sz w:val="24"/>
        </w:rPr>
        <w:t>Dispatches from the Border.</w:t>
      </w:r>
      <w:r>
        <w:rPr>
          <w:rFonts w:asciiTheme="minorHAnsi" w:eastAsia="Times" w:hAnsiTheme="minorHAnsi"/>
          <w:bCs/>
          <w:color w:val="auto"/>
          <w:sz w:val="24"/>
        </w:rPr>
        <w:t xml:space="preserve">  New York: Riverhead Books, 2018.  ISBN: 9780735217713.</w:t>
      </w:r>
    </w:p>
    <w:p w14:paraId="45B1E965" w14:textId="7F55179D" w:rsidR="00EA2432" w:rsidRDefault="00EA2432" w:rsidP="00F50181">
      <w:pPr>
        <w:pStyle w:val="ListParagraph"/>
        <w:numPr>
          <w:ilvl w:val="0"/>
          <w:numId w:val="3"/>
        </w:numPr>
        <w:spacing w:line="240" w:lineRule="auto"/>
        <w:rPr>
          <w:rFonts w:asciiTheme="minorHAnsi" w:eastAsia="Times" w:hAnsiTheme="minorHAnsi"/>
          <w:bCs/>
          <w:color w:val="auto"/>
          <w:sz w:val="24"/>
        </w:rPr>
      </w:pPr>
      <w:r>
        <w:rPr>
          <w:rFonts w:asciiTheme="minorHAnsi" w:eastAsia="Times" w:hAnsiTheme="minorHAnsi"/>
          <w:bCs/>
          <w:color w:val="auto"/>
          <w:sz w:val="24"/>
        </w:rPr>
        <w:lastRenderedPageBreak/>
        <w:t xml:space="preserve">Bryan Caplan and Zach </w:t>
      </w:r>
      <w:proofErr w:type="spellStart"/>
      <w:r>
        <w:rPr>
          <w:rFonts w:asciiTheme="minorHAnsi" w:eastAsia="Times" w:hAnsiTheme="minorHAnsi"/>
          <w:bCs/>
          <w:color w:val="auto"/>
          <w:sz w:val="24"/>
        </w:rPr>
        <w:t>Weinersmith</w:t>
      </w:r>
      <w:proofErr w:type="spellEnd"/>
      <w:r>
        <w:rPr>
          <w:rFonts w:asciiTheme="minorHAnsi" w:eastAsia="Times" w:hAnsiTheme="minorHAnsi"/>
          <w:bCs/>
          <w:color w:val="auto"/>
          <w:sz w:val="24"/>
        </w:rPr>
        <w:t xml:space="preserve">.  </w:t>
      </w:r>
      <w:r>
        <w:rPr>
          <w:rFonts w:asciiTheme="minorHAnsi" w:eastAsia="Times" w:hAnsiTheme="minorHAnsi"/>
          <w:bCs/>
          <w:i/>
          <w:iCs/>
          <w:color w:val="auto"/>
          <w:sz w:val="24"/>
        </w:rPr>
        <w:t>Open Borders.  The Science and Ethics of Immigration</w:t>
      </w:r>
      <w:r>
        <w:rPr>
          <w:rFonts w:asciiTheme="minorHAnsi" w:eastAsia="Times" w:hAnsiTheme="minorHAnsi"/>
          <w:bCs/>
          <w:color w:val="auto"/>
          <w:sz w:val="24"/>
        </w:rPr>
        <w:t>.  New York: First Second, 2019.  ISBN: 9781250316967.</w:t>
      </w:r>
    </w:p>
    <w:p w14:paraId="55A84D14" w14:textId="1C57D3A5" w:rsidR="00EA2432" w:rsidRDefault="007B7912" w:rsidP="00F50181">
      <w:pPr>
        <w:pStyle w:val="ListParagraph"/>
        <w:numPr>
          <w:ilvl w:val="0"/>
          <w:numId w:val="3"/>
        </w:numPr>
        <w:spacing w:line="240" w:lineRule="auto"/>
        <w:rPr>
          <w:rFonts w:asciiTheme="minorHAnsi" w:eastAsia="Times" w:hAnsiTheme="minorHAnsi"/>
          <w:bCs/>
          <w:color w:val="auto"/>
          <w:sz w:val="24"/>
        </w:rPr>
      </w:pPr>
      <w:r w:rsidRPr="007B7912">
        <w:rPr>
          <w:rFonts w:asciiTheme="minorHAnsi" w:eastAsia="Times" w:hAnsiTheme="minorHAnsi"/>
          <w:bCs/>
          <w:color w:val="auto"/>
          <w:sz w:val="24"/>
        </w:rPr>
        <w:t xml:space="preserve">Stephen Alter.  </w:t>
      </w:r>
      <w:r w:rsidRPr="007B7912">
        <w:rPr>
          <w:rFonts w:asciiTheme="minorHAnsi" w:eastAsia="Times" w:hAnsiTheme="minorHAnsi"/>
          <w:bCs/>
          <w:i/>
          <w:iCs/>
          <w:color w:val="auto"/>
          <w:sz w:val="24"/>
        </w:rPr>
        <w:t xml:space="preserve">Amritsar to Lahore.  A Journey </w:t>
      </w:r>
      <w:r>
        <w:rPr>
          <w:rFonts w:asciiTheme="minorHAnsi" w:eastAsia="Times" w:hAnsiTheme="minorHAnsi"/>
          <w:bCs/>
          <w:i/>
          <w:iCs/>
          <w:color w:val="auto"/>
          <w:sz w:val="24"/>
        </w:rPr>
        <w:t>Across the India-Pakistan Border</w:t>
      </w:r>
      <w:r>
        <w:rPr>
          <w:rFonts w:asciiTheme="minorHAnsi" w:eastAsia="Times" w:hAnsiTheme="minorHAnsi"/>
          <w:bCs/>
          <w:color w:val="auto"/>
          <w:sz w:val="24"/>
        </w:rPr>
        <w:t>.  Philadelphia: U. of Pennsylvania Press, 2001.  ISBN: 0812217438.</w:t>
      </w:r>
    </w:p>
    <w:p w14:paraId="705F27DC" w14:textId="0DD8875B" w:rsidR="007B7912" w:rsidRDefault="007B7912" w:rsidP="00F50181">
      <w:pPr>
        <w:pStyle w:val="ListParagraph"/>
        <w:numPr>
          <w:ilvl w:val="0"/>
          <w:numId w:val="3"/>
        </w:numPr>
        <w:spacing w:line="240" w:lineRule="auto"/>
        <w:rPr>
          <w:rFonts w:asciiTheme="minorHAnsi" w:eastAsia="Times" w:hAnsiTheme="minorHAnsi"/>
          <w:bCs/>
          <w:color w:val="auto"/>
          <w:sz w:val="24"/>
        </w:rPr>
      </w:pPr>
      <w:r>
        <w:rPr>
          <w:rFonts w:asciiTheme="minorHAnsi" w:eastAsia="Times" w:hAnsiTheme="minorHAnsi"/>
          <w:bCs/>
          <w:color w:val="auto"/>
          <w:sz w:val="24"/>
        </w:rPr>
        <w:t xml:space="preserve">Peter Schneider.  </w:t>
      </w:r>
      <w:r>
        <w:rPr>
          <w:rFonts w:asciiTheme="minorHAnsi" w:eastAsia="Times" w:hAnsiTheme="minorHAnsi"/>
          <w:bCs/>
          <w:i/>
          <w:iCs/>
          <w:color w:val="auto"/>
          <w:sz w:val="24"/>
        </w:rPr>
        <w:t xml:space="preserve">The Wall Jumper. A Berlin Story.  </w:t>
      </w:r>
      <w:r>
        <w:rPr>
          <w:rFonts w:asciiTheme="minorHAnsi" w:eastAsia="Times" w:hAnsiTheme="minorHAnsi"/>
          <w:bCs/>
          <w:color w:val="auto"/>
          <w:sz w:val="24"/>
        </w:rPr>
        <w:t>New York: Random House, 1983.  ISBN: 0394728823.</w:t>
      </w:r>
    </w:p>
    <w:p w14:paraId="2AA4533B" w14:textId="7D19CE14" w:rsidR="000372F6" w:rsidRPr="007669E3" w:rsidRDefault="000372F6" w:rsidP="0010043E">
      <w:pPr>
        <w:spacing w:line="240" w:lineRule="auto"/>
        <w:rPr>
          <w:rFonts w:asciiTheme="minorHAnsi" w:eastAsia="Times" w:hAnsiTheme="minorHAnsi"/>
          <w:color w:val="auto"/>
          <w:sz w:val="24"/>
        </w:rPr>
      </w:pPr>
    </w:p>
    <w:p w14:paraId="6203D8B0" w14:textId="77777777" w:rsidR="000372F6" w:rsidRPr="007669E3" w:rsidRDefault="000372F6" w:rsidP="0010043E">
      <w:pPr>
        <w:spacing w:line="240" w:lineRule="auto"/>
        <w:rPr>
          <w:rFonts w:asciiTheme="minorHAnsi" w:eastAsia="Times" w:hAnsiTheme="minorHAnsi"/>
          <w:color w:val="auto"/>
          <w:sz w:val="24"/>
        </w:rPr>
      </w:pPr>
    </w:p>
    <w:p w14:paraId="66470FB9" w14:textId="64301B5F" w:rsidR="00F50181" w:rsidRDefault="00F50181" w:rsidP="0010043E">
      <w:pPr>
        <w:spacing w:line="240" w:lineRule="auto"/>
        <w:rPr>
          <w:rFonts w:asciiTheme="minorHAnsi" w:eastAsia="Times" w:hAnsiTheme="minorHAnsi"/>
          <w:color w:val="auto"/>
          <w:sz w:val="24"/>
        </w:rPr>
      </w:pPr>
      <w:r>
        <w:rPr>
          <w:rFonts w:asciiTheme="minorHAnsi" w:eastAsia="Times" w:hAnsiTheme="minorHAnsi"/>
          <w:color w:val="auto"/>
          <w:sz w:val="24"/>
        </w:rPr>
        <w:t>Most of the</w:t>
      </w:r>
      <w:r w:rsidR="00566EC8" w:rsidRPr="007669E3">
        <w:rPr>
          <w:rFonts w:asciiTheme="minorHAnsi" w:eastAsia="Times" w:hAnsiTheme="minorHAnsi"/>
          <w:color w:val="auto"/>
          <w:sz w:val="24"/>
        </w:rPr>
        <w:t xml:space="preserve"> readings</w:t>
      </w:r>
      <w:r w:rsidR="0091405A">
        <w:rPr>
          <w:rFonts w:asciiTheme="minorHAnsi" w:eastAsia="Times" w:hAnsiTheme="minorHAnsi"/>
          <w:color w:val="auto"/>
          <w:sz w:val="24"/>
        </w:rPr>
        <w:t xml:space="preserve"> and viewings</w:t>
      </w:r>
      <w:r w:rsidR="00A32564" w:rsidRPr="007669E3">
        <w:rPr>
          <w:rFonts w:asciiTheme="minorHAnsi" w:eastAsia="Times" w:hAnsiTheme="minorHAnsi"/>
          <w:color w:val="auto"/>
          <w:sz w:val="24"/>
        </w:rPr>
        <w:t xml:space="preserve"> </w:t>
      </w:r>
      <w:r w:rsidR="00566EC8" w:rsidRPr="007669E3">
        <w:rPr>
          <w:rFonts w:asciiTheme="minorHAnsi" w:eastAsia="Times" w:hAnsiTheme="minorHAnsi"/>
          <w:color w:val="auto"/>
          <w:sz w:val="24"/>
        </w:rPr>
        <w:t xml:space="preserve">will be made </w:t>
      </w:r>
      <w:r w:rsidR="00A32564" w:rsidRPr="007669E3">
        <w:rPr>
          <w:rFonts w:asciiTheme="minorHAnsi" w:eastAsia="Times" w:hAnsiTheme="minorHAnsi"/>
          <w:color w:val="auto"/>
          <w:sz w:val="24"/>
        </w:rPr>
        <w:t xml:space="preserve">available </w:t>
      </w:r>
      <w:r w:rsidR="00566EC8" w:rsidRPr="007669E3">
        <w:rPr>
          <w:rFonts w:asciiTheme="minorHAnsi" w:eastAsia="Times" w:hAnsiTheme="minorHAnsi"/>
          <w:color w:val="auto"/>
          <w:sz w:val="24"/>
        </w:rPr>
        <w:t xml:space="preserve">on our Moodle site at </w:t>
      </w:r>
      <w:hyperlink r:id="rId9" w:history="1">
        <w:r w:rsidR="0091405A" w:rsidRPr="00512AC4">
          <w:rPr>
            <w:rStyle w:val="Hyperlink"/>
            <w:rFonts w:asciiTheme="minorHAnsi" w:eastAsia="Times" w:hAnsiTheme="minorHAnsi"/>
            <w:sz w:val="24"/>
          </w:rPr>
          <w:t>https://moodle.trincoll.edu/course/view.php?id=4009</w:t>
        </w:r>
      </w:hyperlink>
    </w:p>
    <w:p w14:paraId="37A5AEDB" w14:textId="77777777" w:rsidR="0091405A" w:rsidRPr="007669E3" w:rsidRDefault="0091405A" w:rsidP="0010043E">
      <w:pPr>
        <w:spacing w:line="240" w:lineRule="auto"/>
        <w:rPr>
          <w:rFonts w:asciiTheme="minorHAnsi" w:eastAsia="Times" w:hAnsiTheme="minorHAnsi"/>
          <w:color w:val="auto"/>
          <w:sz w:val="24"/>
        </w:rPr>
      </w:pPr>
    </w:p>
    <w:p w14:paraId="288112DA" w14:textId="3008F5BB" w:rsidR="00B761F6" w:rsidRPr="007669E3" w:rsidRDefault="00F73F42" w:rsidP="00B761F6">
      <w:pPr>
        <w:rPr>
          <w:rFonts w:asciiTheme="minorHAnsi" w:hAnsiTheme="minorHAnsi"/>
          <w:b/>
          <w:sz w:val="24"/>
        </w:rPr>
      </w:pPr>
      <w:r w:rsidRPr="007669E3">
        <w:rPr>
          <w:rFonts w:asciiTheme="minorHAnsi" w:hAnsiTheme="minorHAnsi"/>
          <w:b/>
          <w:sz w:val="24"/>
        </w:rPr>
        <w:br/>
      </w:r>
      <w:r w:rsidR="00FA21AD" w:rsidRPr="007669E3">
        <w:rPr>
          <w:rFonts w:asciiTheme="minorHAnsi" w:hAnsiTheme="minorHAnsi"/>
          <w:b/>
          <w:sz w:val="24"/>
        </w:rPr>
        <w:t xml:space="preserve">Course </w:t>
      </w:r>
      <w:r w:rsidR="00AC2734">
        <w:rPr>
          <w:rFonts w:asciiTheme="minorHAnsi" w:hAnsiTheme="minorHAnsi"/>
          <w:b/>
          <w:sz w:val="24"/>
        </w:rPr>
        <w:t xml:space="preserve">Format and </w:t>
      </w:r>
      <w:r w:rsidR="00FA21AD" w:rsidRPr="007669E3">
        <w:rPr>
          <w:rFonts w:asciiTheme="minorHAnsi" w:hAnsiTheme="minorHAnsi"/>
          <w:b/>
          <w:sz w:val="24"/>
        </w:rPr>
        <w:t>Strategy</w:t>
      </w:r>
    </w:p>
    <w:p w14:paraId="55784DA0" w14:textId="77777777" w:rsidR="00566EC8" w:rsidRPr="007669E3" w:rsidRDefault="00566EC8" w:rsidP="00B761F6">
      <w:pPr>
        <w:rPr>
          <w:rFonts w:asciiTheme="minorHAnsi" w:hAnsiTheme="minorHAnsi"/>
          <w:sz w:val="24"/>
        </w:rPr>
      </w:pPr>
    </w:p>
    <w:p w14:paraId="2F4A4C68" w14:textId="5D0126CD" w:rsidR="003E5706" w:rsidRDefault="0091405A" w:rsidP="00B761F6">
      <w:pPr>
        <w:rPr>
          <w:rFonts w:asciiTheme="minorHAnsi" w:hAnsiTheme="minorHAnsi"/>
          <w:sz w:val="24"/>
        </w:rPr>
      </w:pPr>
      <w:r>
        <w:rPr>
          <w:rFonts w:asciiTheme="minorHAnsi" w:hAnsiTheme="minorHAnsi"/>
          <w:sz w:val="24"/>
        </w:rPr>
        <w:t xml:space="preserve">This </w:t>
      </w:r>
      <w:r w:rsidR="009418AA">
        <w:rPr>
          <w:rFonts w:asciiTheme="minorHAnsi" w:hAnsiTheme="minorHAnsi"/>
          <w:sz w:val="24"/>
        </w:rPr>
        <w:t xml:space="preserve">accelerated </w:t>
      </w:r>
      <w:r>
        <w:rPr>
          <w:rFonts w:asciiTheme="minorHAnsi" w:hAnsiTheme="minorHAnsi"/>
          <w:sz w:val="24"/>
        </w:rPr>
        <w:t>course will be entirely online, using the Zoom videoconferencing platform.  See Zoom link at the top of the syllabus.   We will have a total of 20 sessions over 5 weeks:  TWRF 10-11:40 AM.</w:t>
      </w:r>
    </w:p>
    <w:p w14:paraId="3621244B" w14:textId="77777777" w:rsidR="0091405A" w:rsidRDefault="0091405A" w:rsidP="00B761F6">
      <w:pPr>
        <w:rPr>
          <w:rFonts w:asciiTheme="minorHAnsi" w:hAnsiTheme="minorHAnsi"/>
          <w:sz w:val="24"/>
        </w:rPr>
      </w:pPr>
    </w:p>
    <w:p w14:paraId="41D6FF5D" w14:textId="3E1094DB" w:rsidR="00B761F6" w:rsidRPr="007669E3" w:rsidRDefault="003E5706" w:rsidP="00B761F6">
      <w:pPr>
        <w:rPr>
          <w:rFonts w:asciiTheme="minorHAnsi" w:hAnsiTheme="minorHAnsi"/>
          <w:sz w:val="24"/>
        </w:rPr>
      </w:pPr>
      <w:r>
        <w:rPr>
          <w:rFonts w:asciiTheme="minorHAnsi" w:hAnsiTheme="minorHAnsi"/>
          <w:sz w:val="24"/>
        </w:rPr>
        <w:t>Our</w:t>
      </w:r>
      <w:r w:rsidR="00FA21AD" w:rsidRPr="007669E3">
        <w:rPr>
          <w:rFonts w:asciiTheme="minorHAnsi" w:hAnsiTheme="minorHAnsi"/>
          <w:sz w:val="24"/>
        </w:rPr>
        <w:t xml:space="preserve"> course </w:t>
      </w:r>
      <w:r>
        <w:rPr>
          <w:rFonts w:asciiTheme="minorHAnsi" w:hAnsiTheme="minorHAnsi"/>
          <w:sz w:val="24"/>
        </w:rPr>
        <w:t>is</w:t>
      </w:r>
      <w:r w:rsidR="00FA21AD" w:rsidRPr="007669E3">
        <w:rPr>
          <w:rFonts w:asciiTheme="minorHAnsi" w:hAnsiTheme="minorHAnsi"/>
          <w:sz w:val="24"/>
        </w:rPr>
        <w:t xml:space="preserve"> very much student-centered</w:t>
      </w:r>
      <w:r w:rsidR="00256A64" w:rsidRPr="007669E3">
        <w:rPr>
          <w:rFonts w:asciiTheme="minorHAnsi" w:hAnsiTheme="minorHAnsi"/>
          <w:sz w:val="24"/>
        </w:rPr>
        <w:t xml:space="preserve">. </w:t>
      </w:r>
      <w:r w:rsidR="00AC2734">
        <w:rPr>
          <w:rFonts w:asciiTheme="minorHAnsi" w:hAnsiTheme="minorHAnsi"/>
          <w:sz w:val="24"/>
        </w:rPr>
        <w:t xml:space="preserve"> </w:t>
      </w:r>
      <w:r w:rsidR="00A32564" w:rsidRPr="007669E3">
        <w:rPr>
          <w:rFonts w:asciiTheme="minorHAnsi" w:hAnsiTheme="minorHAnsi"/>
          <w:sz w:val="24"/>
        </w:rPr>
        <w:t>It goes without saying that y</w:t>
      </w:r>
      <w:r w:rsidR="00FA21AD" w:rsidRPr="007669E3">
        <w:rPr>
          <w:rFonts w:asciiTheme="minorHAnsi" w:hAnsiTheme="minorHAnsi"/>
          <w:sz w:val="24"/>
        </w:rPr>
        <w:t>ou can learn a great deal from your peers who have different backgrounds, bring different approaches, observations, and interpretations to the classroom, and actively contribute to the course</w:t>
      </w:r>
      <w:r w:rsidR="00256A64" w:rsidRPr="007669E3">
        <w:rPr>
          <w:rFonts w:asciiTheme="minorHAnsi" w:hAnsiTheme="minorHAnsi"/>
          <w:sz w:val="24"/>
        </w:rPr>
        <w:t xml:space="preserve">. </w:t>
      </w:r>
      <w:r w:rsidR="00FA21AD" w:rsidRPr="007669E3">
        <w:rPr>
          <w:rFonts w:asciiTheme="minorHAnsi" w:hAnsiTheme="minorHAnsi"/>
          <w:sz w:val="24"/>
        </w:rPr>
        <w:t xml:space="preserve">There will be </w:t>
      </w:r>
      <w:r w:rsidR="00F73F42" w:rsidRPr="007669E3">
        <w:rPr>
          <w:rFonts w:asciiTheme="minorHAnsi" w:hAnsiTheme="minorHAnsi"/>
          <w:sz w:val="24"/>
        </w:rPr>
        <w:t xml:space="preserve">lots of </w:t>
      </w:r>
      <w:r w:rsidR="00FA21AD" w:rsidRPr="007669E3">
        <w:rPr>
          <w:rFonts w:asciiTheme="minorHAnsi" w:hAnsiTheme="minorHAnsi"/>
          <w:sz w:val="24"/>
        </w:rPr>
        <w:t>student interaction, group discussions, and peer presentations</w:t>
      </w:r>
      <w:r w:rsidR="00256A64" w:rsidRPr="007669E3">
        <w:rPr>
          <w:rFonts w:asciiTheme="minorHAnsi" w:hAnsiTheme="minorHAnsi"/>
          <w:sz w:val="24"/>
        </w:rPr>
        <w:t xml:space="preserve">. </w:t>
      </w:r>
    </w:p>
    <w:p w14:paraId="700F7337" w14:textId="77777777" w:rsidR="00B761F6" w:rsidRPr="007669E3" w:rsidRDefault="00B761F6" w:rsidP="00B761F6">
      <w:pPr>
        <w:rPr>
          <w:rFonts w:asciiTheme="minorHAnsi" w:hAnsiTheme="minorHAnsi"/>
          <w:sz w:val="24"/>
        </w:rPr>
      </w:pPr>
    </w:p>
    <w:p w14:paraId="1BC3FC6B" w14:textId="4DBA1977" w:rsidR="00B761F6" w:rsidRPr="007669E3" w:rsidRDefault="00FA21AD" w:rsidP="00B761F6">
      <w:pPr>
        <w:rPr>
          <w:rFonts w:asciiTheme="minorHAnsi" w:hAnsiTheme="minorHAnsi"/>
          <w:sz w:val="24"/>
        </w:rPr>
      </w:pPr>
      <w:r w:rsidRPr="007669E3">
        <w:rPr>
          <w:rFonts w:asciiTheme="minorHAnsi" w:hAnsiTheme="minorHAnsi"/>
          <w:sz w:val="24"/>
        </w:rPr>
        <w:t>Participation in this course involves the following activities</w:t>
      </w:r>
      <w:r w:rsidR="00446270">
        <w:rPr>
          <w:rFonts w:asciiTheme="minorHAnsi" w:hAnsiTheme="minorHAnsi"/>
          <w:sz w:val="24"/>
        </w:rPr>
        <w:t>, all of which are described and announced in advance on Moodle</w:t>
      </w:r>
      <w:r w:rsidRPr="007669E3">
        <w:rPr>
          <w:rFonts w:asciiTheme="minorHAnsi" w:hAnsiTheme="minorHAnsi"/>
          <w:sz w:val="24"/>
        </w:rPr>
        <w:t xml:space="preserve">: </w:t>
      </w:r>
    </w:p>
    <w:p w14:paraId="48B75D07" w14:textId="77777777" w:rsidR="00B761F6" w:rsidRPr="007669E3" w:rsidRDefault="00B761F6" w:rsidP="00B761F6">
      <w:pPr>
        <w:rPr>
          <w:rFonts w:asciiTheme="minorHAnsi" w:hAnsiTheme="minorHAnsi"/>
          <w:sz w:val="24"/>
        </w:rPr>
      </w:pPr>
    </w:p>
    <w:p w14:paraId="3D78AC4F" w14:textId="50CBF48D" w:rsidR="00B761F6" w:rsidRPr="007669E3" w:rsidRDefault="00FA21AD" w:rsidP="00B761F6">
      <w:pPr>
        <w:rPr>
          <w:rFonts w:asciiTheme="minorHAnsi" w:hAnsiTheme="minorHAnsi"/>
          <w:sz w:val="24"/>
        </w:rPr>
      </w:pPr>
      <w:r w:rsidRPr="00D10FD4">
        <w:rPr>
          <w:rFonts w:asciiTheme="minorHAnsi" w:hAnsiTheme="minorHAnsi"/>
          <w:color w:val="FF0000"/>
          <w:sz w:val="24"/>
        </w:rPr>
        <w:t xml:space="preserve">A. </w:t>
      </w:r>
      <w:r w:rsidR="00A32564" w:rsidRPr="00D10FD4">
        <w:rPr>
          <w:rFonts w:asciiTheme="minorHAnsi" w:hAnsiTheme="minorHAnsi"/>
          <w:color w:val="FF0000"/>
          <w:sz w:val="24"/>
          <w:u w:val="single"/>
        </w:rPr>
        <w:t xml:space="preserve">Reading </w:t>
      </w:r>
      <w:r w:rsidR="00BB6833" w:rsidRPr="00D10FD4">
        <w:rPr>
          <w:rFonts w:asciiTheme="minorHAnsi" w:hAnsiTheme="minorHAnsi"/>
          <w:color w:val="FF0000"/>
          <w:sz w:val="24"/>
          <w:u w:val="single"/>
        </w:rPr>
        <w:t>A</w:t>
      </w:r>
      <w:r w:rsidRPr="00D10FD4">
        <w:rPr>
          <w:rFonts w:asciiTheme="minorHAnsi" w:hAnsiTheme="minorHAnsi"/>
          <w:color w:val="FF0000"/>
          <w:sz w:val="24"/>
          <w:u w:val="single"/>
        </w:rPr>
        <w:t>ssignments</w:t>
      </w:r>
      <w:r w:rsidR="00446270" w:rsidRPr="00D10FD4">
        <w:rPr>
          <w:rFonts w:asciiTheme="minorHAnsi" w:hAnsiTheme="minorHAnsi"/>
          <w:color w:val="FF0000"/>
          <w:sz w:val="24"/>
          <w:u w:val="single"/>
        </w:rPr>
        <w:t>/Viewings</w:t>
      </w:r>
      <w:r w:rsidR="00256A64" w:rsidRPr="00D10FD4">
        <w:rPr>
          <w:rFonts w:asciiTheme="minorHAnsi" w:hAnsiTheme="minorHAnsi"/>
          <w:color w:val="FF0000"/>
          <w:sz w:val="24"/>
        </w:rPr>
        <w:t xml:space="preserve">. </w:t>
      </w:r>
      <w:r w:rsidR="0074126F" w:rsidRPr="00D10FD4">
        <w:rPr>
          <w:rFonts w:asciiTheme="minorHAnsi" w:hAnsiTheme="minorHAnsi"/>
          <w:color w:val="FF0000"/>
          <w:sz w:val="24"/>
        </w:rPr>
        <w:t xml:space="preserve"> </w:t>
      </w:r>
      <w:r w:rsidR="003F1930" w:rsidRPr="007669E3">
        <w:rPr>
          <w:rFonts w:asciiTheme="minorHAnsi" w:hAnsiTheme="minorHAnsi"/>
          <w:sz w:val="24"/>
        </w:rPr>
        <w:t xml:space="preserve">For each class session you'll </w:t>
      </w:r>
      <w:r w:rsidRPr="007669E3">
        <w:rPr>
          <w:rFonts w:asciiTheme="minorHAnsi" w:hAnsiTheme="minorHAnsi"/>
          <w:sz w:val="24"/>
        </w:rPr>
        <w:t xml:space="preserve">read between </w:t>
      </w:r>
      <w:r w:rsidR="00BB6833">
        <w:rPr>
          <w:rFonts w:asciiTheme="minorHAnsi" w:hAnsiTheme="minorHAnsi"/>
          <w:sz w:val="24"/>
        </w:rPr>
        <w:t>50-100</w:t>
      </w:r>
      <w:r w:rsidRPr="007669E3">
        <w:rPr>
          <w:rFonts w:asciiTheme="minorHAnsi" w:hAnsiTheme="minorHAnsi"/>
          <w:sz w:val="24"/>
        </w:rPr>
        <w:t xml:space="preserve"> pages.</w:t>
      </w:r>
      <w:r w:rsidR="003F1930" w:rsidRPr="007669E3">
        <w:rPr>
          <w:rFonts w:asciiTheme="minorHAnsi" w:hAnsiTheme="minorHAnsi"/>
          <w:sz w:val="24"/>
        </w:rPr>
        <w:t xml:space="preserve"> </w:t>
      </w:r>
      <w:r w:rsidR="0074126F">
        <w:rPr>
          <w:rFonts w:asciiTheme="minorHAnsi" w:hAnsiTheme="minorHAnsi"/>
          <w:sz w:val="24"/>
        </w:rPr>
        <w:t xml:space="preserve"> </w:t>
      </w:r>
      <w:r w:rsidR="0091405A">
        <w:rPr>
          <w:rFonts w:asciiTheme="minorHAnsi" w:hAnsiTheme="minorHAnsi"/>
          <w:sz w:val="24"/>
        </w:rPr>
        <w:t xml:space="preserve">Assignments for Tuesday classes (following the long weekend) will be somewhat longer. </w:t>
      </w:r>
      <w:r w:rsidR="00BB6833">
        <w:rPr>
          <w:rFonts w:asciiTheme="minorHAnsi" w:hAnsiTheme="minorHAnsi"/>
          <w:sz w:val="24"/>
        </w:rPr>
        <w:t xml:space="preserve"> </w:t>
      </w:r>
      <w:r w:rsidR="003F1930" w:rsidRPr="007669E3">
        <w:rPr>
          <w:rFonts w:asciiTheme="minorHAnsi" w:hAnsiTheme="minorHAnsi"/>
          <w:sz w:val="24"/>
        </w:rPr>
        <w:t xml:space="preserve">Typically, </w:t>
      </w:r>
      <w:r w:rsidR="00BB6833">
        <w:rPr>
          <w:rFonts w:asciiTheme="minorHAnsi" w:hAnsiTheme="minorHAnsi"/>
          <w:sz w:val="24"/>
        </w:rPr>
        <w:t>I'll</w:t>
      </w:r>
      <w:r w:rsidR="003F1930" w:rsidRPr="007669E3">
        <w:rPr>
          <w:rFonts w:asciiTheme="minorHAnsi" w:hAnsiTheme="minorHAnsi"/>
          <w:sz w:val="24"/>
        </w:rPr>
        <w:t xml:space="preserve"> </w:t>
      </w:r>
      <w:r w:rsidRPr="007669E3">
        <w:rPr>
          <w:rFonts w:asciiTheme="minorHAnsi" w:hAnsiTheme="minorHAnsi"/>
          <w:sz w:val="24"/>
        </w:rPr>
        <w:t xml:space="preserve">give you </w:t>
      </w:r>
      <w:r w:rsidR="00F73F42" w:rsidRPr="007669E3">
        <w:rPr>
          <w:rFonts w:asciiTheme="minorHAnsi" w:hAnsiTheme="minorHAnsi"/>
          <w:sz w:val="24"/>
        </w:rPr>
        <w:t xml:space="preserve">some </w:t>
      </w:r>
      <w:r w:rsidRPr="007669E3">
        <w:rPr>
          <w:rFonts w:asciiTheme="minorHAnsi" w:hAnsiTheme="minorHAnsi"/>
          <w:sz w:val="24"/>
        </w:rPr>
        <w:t>questions</w:t>
      </w:r>
      <w:r w:rsidR="00BB6833">
        <w:rPr>
          <w:rFonts w:asciiTheme="minorHAnsi" w:hAnsiTheme="minorHAnsi"/>
          <w:sz w:val="24"/>
        </w:rPr>
        <w:t xml:space="preserve"> or pointers</w:t>
      </w:r>
      <w:r w:rsidRPr="007669E3">
        <w:rPr>
          <w:rFonts w:asciiTheme="minorHAnsi" w:hAnsiTheme="minorHAnsi"/>
          <w:sz w:val="24"/>
        </w:rPr>
        <w:t xml:space="preserve"> to reflect on as you read the assigned material. </w:t>
      </w:r>
      <w:r w:rsidR="00BB6833">
        <w:rPr>
          <w:rFonts w:asciiTheme="minorHAnsi" w:hAnsiTheme="minorHAnsi"/>
          <w:sz w:val="24"/>
        </w:rPr>
        <w:t xml:space="preserve"> </w:t>
      </w:r>
      <w:r w:rsidR="0091405A">
        <w:rPr>
          <w:rFonts w:asciiTheme="minorHAnsi" w:hAnsiTheme="minorHAnsi"/>
          <w:sz w:val="24"/>
        </w:rPr>
        <w:t xml:space="preserve"> </w:t>
      </w:r>
      <w:r w:rsidR="00BB6833">
        <w:rPr>
          <w:rFonts w:asciiTheme="minorHAnsi" w:hAnsiTheme="minorHAnsi"/>
          <w:sz w:val="24"/>
        </w:rPr>
        <w:t>R</w:t>
      </w:r>
      <w:r w:rsidR="00F73F42" w:rsidRPr="007669E3">
        <w:rPr>
          <w:rFonts w:asciiTheme="minorHAnsi" w:hAnsiTheme="minorHAnsi"/>
          <w:sz w:val="24"/>
        </w:rPr>
        <w:t xml:space="preserve">ead attentively and come to class with questions to ask and observations to share. </w:t>
      </w:r>
      <w:r w:rsidR="00BB6833">
        <w:rPr>
          <w:rFonts w:asciiTheme="minorHAnsi" w:hAnsiTheme="minorHAnsi"/>
          <w:sz w:val="24"/>
        </w:rPr>
        <w:t xml:space="preserve"> </w:t>
      </w:r>
      <w:r w:rsidR="0091405A">
        <w:rPr>
          <w:rFonts w:asciiTheme="minorHAnsi" w:hAnsiTheme="minorHAnsi"/>
          <w:sz w:val="24"/>
        </w:rPr>
        <w:t xml:space="preserve"> </w:t>
      </w:r>
      <w:r w:rsidRPr="007669E3">
        <w:rPr>
          <w:rFonts w:asciiTheme="minorHAnsi" w:hAnsiTheme="minorHAnsi"/>
          <w:sz w:val="24"/>
        </w:rPr>
        <w:t>It is essential that you do so, in order for the class discussion to be productive.</w:t>
      </w:r>
      <w:r w:rsidR="003F1930" w:rsidRPr="007669E3">
        <w:rPr>
          <w:rFonts w:asciiTheme="minorHAnsi" w:hAnsiTheme="minorHAnsi"/>
          <w:sz w:val="24"/>
        </w:rPr>
        <w:t xml:space="preserve"> </w:t>
      </w:r>
      <w:r w:rsidR="0091405A">
        <w:rPr>
          <w:rFonts w:asciiTheme="minorHAnsi" w:hAnsiTheme="minorHAnsi"/>
          <w:sz w:val="24"/>
        </w:rPr>
        <w:t xml:space="preserve"> </w:t>
      </w:r>
      <w:r w:rsidR="0084635F" w:rsidRPr="007669E3">
        <w:rPr>
          <w:rFonts w:asciiTheme="minorHAnsi" w:hAnsiTheme="minorHAnsi"/>
          <w:sz w:val="24"/>
        </w:rPr>
        <w:t>We'll be learning from each other</w:t>
      </w:r>
      <w:r w:rsidR="0091405A">
        <w:rPr>
          <w:rFonts w:asciiTheme="minorHAnsi" w:hAnsiTheme="minorHAnsi"/>
          <w:sz w:val="24"/>
        </w:rPr>
        <w:t>.</w:t>
      </w:r>
      <w:r w:rsidR="00446270">
        <w:rPr>
          <w:rFonts w:asciiTheme="minorHAnsi" w:hAnsiTheme="minorHAnsi"/>
          <w:sz w:val="24"/>
        </w:rPr>
        <w:t xml:space="preserve">  In addition to readings, we will regularly watch and discuss films</w:t>
      </w:r>
      <w:r w:rsidR="0091405A">
        <w:rPr>
          <w:rFonts w:asciiTheme="minorHAnsi" w:hAnsiTheme="minorHAnsi"/>
          <w:sz w:val="24"/>
        </w:rPr>
        <w:t xml:space="preserve"> and documentaries</w:t>
      </w:r>
      <w:r w:rsidR="00446270">
        <w:rPr>
          <w:rFonts w:asciiTheme="minorHAnsi" w:hAnsiTheme="minorHAnsi"/>
          <w:sz w:val="24"/>
        </w:rPr>
        <w:t xml:space="preserve"> for which viewing links will be posted on Moodle. </w:t>
      </w:r>
    </w:p>
    <w:p w14:paraId="73E53D7B" w14:textId="3C748EBF" w:rsidR="00566EC8" w:rsidRPr="007669E3" w:rsidRDefault="00566EC8" w:rsidP="00B761F6">
      <w:pPr>
        <w:rPr>
          <w:rFonts w:asciiTheme="minorHAnsi" w:hAnsiTheme="minorHAnsi"/>
          <w:sz w:val="24"/>
        </w:rPr>
      </w:pPr>
    </w:p>
    <w:p w14:paraId="59773993" w14:textId="7C383687" w:rsidR="00B761F6" w:rsidRPr="003C7FC0" w:rsidRDefault="00566EC8" w:rsidP="00B761F6">
      <w:pPr>
        <w:rPr>
          <w:rFonts w:asciiTheme="minorHAnsi" w:eastAsiaTheme="minorHAnsi" w:hAnsiTheme="minorHAnsi"/>
          <w:color w:val="auto"/>
          <w:sz w:val="24"/>
        </w:rPr>
      </w:pPr>
      <w:r w:rsidRPr="00D10FD4">
        <w:rPr>
          <w:rFonts w:asciiTheme="minorHAnsi" w:hAnsiTheme="minorHAnsi"/>
          <w:color w:val="FF0000"/>
          <w:sz w:val="24"/>
        </w:rPr>
        <w:t xml:space="preserve">B. </w:t>
      </w:r>
      <w:r w:rsidRPr="00D10FD4">
        <w:rPr>
          <w:rFonts w:asciiTheme="minorHAnsi" w:eastAsiaTheme="minorHAnsi" w:hAnsiTheme="minorHAnsi"/>
          <w:color w:val="FF0000"/>
          <w:sz w:val="24"/>
          <w:u w:val="single"/>
        </w:rPr>
        <w:t>Pre-class Posts</w:t>
      </w:r>
      <w:r w:rsidR="00446270" w:rsidRPr="00D10FD4">
        <w:rPr>
          <w:rFonts w:asciiTheme="minorHAnsi" w:eastAsiaTheme="minorHAnsi" w:hAnsiTheme="minorHAnsi"/>
          <w:color w:val="FF0000"/>
          <w:sz w:val="24"/>
          <w:u w:val="single"/>
        </w:rPr>
        <w:t>/Short Essays</w:t>
      </w:r>
      <w:r w:rsidRPr="00D10FD4">
        <w:rPr>
          <w:rFonts w:asciiTheme="minorHAnsi" w:eastAsiaTheme="minorHAnsi" w:hAnsiTheme="minorHAnsi"/>
          <w:color w:val="FF0000"/>
          <w:sz w:val="24"/>
        </w:rPr>
        <w:t>. </w:t>
      </w:r>
      <w:r w:rsidR="0091405A" w:rsidRPr="00D10FD4">
        <w:rPr>
          <w:rFonts w:asciiTheme="minorHAnsi" w:eastAsiaTheme="minorHAnsi" w:hAnsiTheme="minorHAnsi"/>
          <w:color w:val="FF0000"/>
          <w:sz w:val="24"/>
        </w:rPr>
        <w:t xml:space="preserve"> </w:t>
      </w:r>
      <w:r w:rsidR="0091405A">
        <w:rPr>
          <w:rFonts w:asciiTheme="minorHAnsi" w:eastAsiaTheme="minorHAnsi" w:hAnsiTheme="minorHAnsi"/>
          <w:color w:val="auto"/>
          <w:sz w:val="24"/>
        </w:rPr>
        <w:t xml:space="preserve">Typically, </w:t>
      </w:r>
      <w:r w:rsidRPr="007669E3">
        <w:rPr>
          <w:rFonts w:asciiTheme="minorHAnsi" w:eastAsiaTheme="minorHAnsi" w:hAnsiTheme="minorHAnsi"/>
          <w:color w:val="auto"/>
          <w:sz w:val="24"/>
        </w:rPr>
        <w:t xml:space="preserve">you write a short Moodle forum post </w:t>
      </w:r>
      <w:r w:rsidR="003C7FC0">
        <w:rPr>
          <w:rFonts w:asciiTheme="minorHAnsi" w:eastAsiaTheme="minorHAnsi" w:hAnsiTheme="minorHAnsi"/>
          <w:i/>
          <w:iCs/>
          <w:color w:val="auto"/>
          <w:sz w:val="24"/>
        </w:rPr>
        <w:t xml:space="preserve">before class </w:t>
      </w:r>
      <w:r w:rsidRPr="007669E3">
        <w:rPr>
          <w:rFonts w:asciiTheme="minorHAnsi" w:eastAsiaTheme="minorHAnsi" w:hAnsiTheme="minorHAnsi"/>
          <w:color w:val="auto"/>
          <w:sz w:val="24"/>
        </w:rPr>
        <w:t xml:space="preserve">on a subject of your choosing that 1) responds directly to the reading/viewing and centers on an idea that you’re exploring; 2) brims with curiosity and intelligence; and 3) is well written. </w:t>
      </w:r>
      <w:r w:rsidR="00BB6833">
        <w:rPr>
          <w:rFonts w:asciiTheme="minorHAnsi" w:eastAsiaTheme="minorHAnsi" w:hAnsiTheme="minorHAnsi"/>
          <w:color w:val="auto"/>
          <w:sz w:val="24"/>
        </w:rPr>
        <w:t xml:space="preserve"> </w:t>
      </w:r>
      <w:r w:rsidRPr="007669E3">
        <w:rPr>
          <w:rFonts w:asciiTheme="minorHAnsi" w:eastAsiaTheme="minorHAnsi" w:hAnsiTheme="minorHAnsi"/>
          <w:color w:val="auto"/>
          <w:sz w:val="24"/>
        </w:rPr>
        <w:t>Posts are typically between 2</w:t>
      </w:r>
      <w:r w:rsidR="00446270">
        <w:rPr>
          <w:rFonts w:asciiTheme="minorHAnsi" w:eastAsiaTheme="minorHAnsi" w:hAnsiTheme="minorHAnsi"/>
          <w:color w:val="auto"/>
          <w:sz w:val="24"/>
        </w:rPr>
        <w:t>50</w:t>
      </w:r>
      <w:r w:rsidRPr="007669E3">
        <w:rPr>
          <w:rFonts w:asciiTheme="minorHAnsi" w:eastAsiaTheme="minorHAnsi" w:hAnsiTheme="minorHAnsi"/>
          <w:color w:val="auto"/>
          <w:sz w:val="24"/>
        </w:rPr>
        <w:t xml:space="preserve">-300 words. </w:t>
      </w:r>
      <w:r w:rsidR="00BB6833">
        <w:rPr>
          <w:rFonts w:asciiTheme="minorHAnsi" w:eastAsiaTheme="minorHAnsi" w:hAnsiTheme="minorHAnsi"/>
          <w:color w:val="auto"/>
          <w:sz w:val="24"/>
        </w:rPr>
        <w:t xml:space="preserve"> </w:t>
      </w:r>
      <w:r w:rsidR="0086086B">
        <w:rPr>
          <w:rFonts w:asciiTheme="minorHAnsi" w:eastAsiaTheme="minorHAnsi" w:hAnsiTheme="minorHAnsi"/>
          <w:color w:val="auto"/>
          <w:sz w:val="24"/>
        </w:rPr>
        <w:t xml:space="preserve"> In addition, </w:t>
      </w:r>
      <w:r w:rsidRPr="007669E3">
        <w:rPr>
          <w:rFonts w:asciiTheme="minorHAnsi" w:eastAsiaTheme="minorHAnsi" w:hAnsiTheme="minorHAnsi"/>
          <w:color w:val="auto"/>
          <w:sz w:val="24"/>
        </w:rPr>
        <w:t xml:space="preserve">you will be asked to compose </w:t>
      </w:r>
      <w:r w:rsidR="0086086B">
        <w:rPr>
          <w:rFonts w:asciiTheme="minorHAnsi" w:eastAsiaTheme="minorHAnsi" w:hAnsiTheme="minorHAnsi"/>
          <w:color w:val="auto"/>
          <w:sz w:val="24"/>
        </w:rPr>
        <w:t xml:space="preserve">four </w:t>
      </w:r>
      <w:r w:rsidRPr="007669E3">
        <w:rPr>
          <w:rFonts w:asciiTheme="minorHAnsi" w:eastAsiaTheme="minorHAnsi" w:hAnsiTheme="minorHAnsi"/>
          <w:color w:val="auto"/>
          <w:sz w:val="24"/>
        </w:rPr>
        <w:t>short essays</w:t>
      </w:r>
      <w:r w:rsidR="0086086B">
        <w:rPr>
          <w:rFonts w:asciiTheme="minorHAnsi" w:eastAsiaTheme="minorHAnsi" w:hAnsiTheme="minorHAnsi"/>
          <w:color w:val="auto"/>
          <w:sz w:val="24"/>
        </w:rPr>
        <w:t xml:space="preserve"> (750-800 words) which are due on Saturdays</w:t>
      </w:r>
      <w:r w:rsidRPr="007669E3">
        <w:rPr>
          <w:rFonts w:asciiTheme="minorHAnsi" w:eastAsiaTheme="minorHAnsi" w:hAnsiTheme="minorHAnsi"/>
          <w:color w:val="auto"/>
          <w:sz w:val="24"/>
        </w:rPr>
        <w:t xml:space="preserve">.  </w:t>
      </w:r>
      <w:r w:rsidR="003C7FC0">
        <w:rPr>
          <w:rFonts w:asciiTheme="minorHAnsi" w:eastAsiaTheme="minorHAnsi" w:hAnsiTheme="minorHAnsi"/>
          <w:color w:val="auto"/>
          <w:sz w:val="24"/>
        </w:rPr>
        <w:t xml:space="preserve">It is important that you </w:t>
      </w:r>
      <w:r w:rsidR="003C7FC0" w:rsidRPr="003C7FC0">
        <w:rPr>
          <w:rFonts w:asciiTheme="minorHAnsi" w:eastAsiaTheme="minorHAnsi" w:hAnsiTheme="minorHAnsi"/>
          <w:i/>
          <w:iCs/>
          <w:color w:val="auto"/>
          <w:sz w:val="24"/>
        </w:rPr>
        <w:t>not summarize</w:t>
      </w:r>
      <w:r w:rsidR="003C7FC0">
        <w:rPr>
          <w:rFonts w:asciiTheme="minorHAnsi" w:eastAsiaTheme="minorHAnsi" w:hAnsiTheme="minorHAnsi"/>
          <w:color w:val="auto"/>
          <w:sz w:val="24"/>
        </w:rPr>
        <w:t xml:space="preserve">.  Key is to offer your critical insights and analysis. </w:t>
      </w:r>
    </w:p>
    <w:p w14:paraId="70E97C3A" w14:textId="77777777" w:rsidR="0086086B" w:rsidRPr="007669E3" w:rsidRDefault="0086086B" w:rsidP="00B761F6">
      <w:pPr>
        <w:rPr>
          <w:rFonts w:asciiTheme="minorHAnsi" w:hAnsiTheme="minorHAnsi"/>
          <w:sz w:val="24"/>
        </w:rPr>
      </w:pPr>
    </w:p>
    <w:p w14:paraId="2DFE3AF1" w14:textId="2B1D32C7" w:rsidR="0084635F" w:rsidRPr="007669E3" w:rsidRDefault="00566EC8" w:rsidP="0084635F">
      <w:pPr>
        <w:widowControl w:val="0"/>
        <w:autoSpaceDE w:val="0"/>
        <w:autoSpaceDN w:val="0"/>
        <w:adjustRightInd w:val="0"/>
        <w:spacing w:line="240" w:lineRule="auto"/>
        <w:rPr>
          <w:rFonts w:asciiTheme="minorHAnsi" w:eastAsiaTheme="minorHAnsi" w:hAnsiTheme="minorHAnsi"/>
          <w:color w:val="auto"/>
          <w:sz w:val="24"/>
        </w:rPr>
      </w:pPr>
      <w:r w:rsidRPr="00D10FD4">
        <w:rPr>
          <w:rFonts w:asciiTheme="minorHAnsi" w:eastAsiaTheme="minorHAnsi" w:hAnsiTheme="minorHAnsi"/>
          <w:color w:val="FF0000"/>
          <w:sz w:val="24"/>
        </w:rPr>
        <w:t>C</w:t>
      </w:r>
      <w:r w:rsidR="0084635F" w:rsidRPr="00D10FD4">
        <w:rPr>
          <w:rFonts w:asciiTheme="minorHAnsi" w:eastAsiaTheme="minorHAnsi" w:hAnsiTheme="minorHAnsi"/>
          <w:color w:val="FF0000"/>
          <w:sz w:val="24"/>
        </w:rPr>
        <w:t xml:space="preserve">. </w:t>
      </w:r>
      <w:r w:rsidR="0084635F" w:rsidRPr="00D10FD4">
        <w:rPr>
          <w:rFonts w:asciiTheme="minorHAnsi" w:eastAsiaTheme="minorHAnsi" w:hAnsiTheme="minorHAnsi"/>
          <w:color w:val="FF0000"/>
          <w:sz w:val="24"/>
          <w:u w:val="single"/>
        </w:rPr>
        <w:t>Full and Active Participation</w:t>
      </w:r>
      <w:r w:rsidR="0084635F" w:rsidRPr="00D10FD4">
        <w:rPr>
          <w:rFonts w:asciiTheme="minorHAnsi" w:eastAsiaTheme="minorHAnsi" w:hAnsiTheme="minorHAnsi"/>
          <w:color w:val="FF0000"/>
          <w:sz w:val="24"/>
        </w:rPr>
        <w:t xml:space="preserve">.  </w:t>
      </w:r>
      <w:r w:rsidR="0084635F" w:rsidRPr="007669E3">
        <w:rPr>
          <w:rFonts w:asciiTheme="minorHAnsi" w:eastAsiaTheme="minorHAnsi" w:hAnsiTheme="minorHAnsi"/>
          <w:color w:val="auto"/>
          <w:sz w:val="24"/>
        </w:rPr>
        <w:t xml:space="preserve">You are encouraged—expected—to contribute to class discussion, because without you, there won’t be any! </w:t>
      </w:r>
      <w:r w:rsidRPr="007669E3">
        <w:rPr>
          <w:rFonts w:asciiTheme="minorHAnsi" w:eastAsiaTheme="minorHAnsi" w:hAnsiTheme="minorHAnsi"/>
          <w:color w:val="auto"/>
          <w:sz w:val="24"/>
        </w:rPr>
        <w:t xml:space="preserve"> </w:t>
      </w:r>
      <w:r w:rsidR="0084635F" w:rsidRPr="007669E3">
        <w:rPr>
          <w:rFonts w:asciiTheme="minorHAnsi" w:eastAsiaTheme="minorHAnsi" w:hAnsiTheme="minorHAnsi"/>
          <w:color w:val="auto"/>
          <w:sz w:val="24"/>
        </w:rPr>
        <w:t xml:space="preserve">So: ask questions, respond, argue, quote, joke, ponder, debate, critique.  </w:t>
      </w:r>
    </w:p>
    <w:p w14:paraId="57D9753A" w14:textId="77777777" w:rsidR="0084635F" w:rsidRPr="007669E3" w:rsidRDefault="0084635F" w:rsidP="00B761F6">
      <w:pPr>
        <w:rPr>
          <w:rFonts w:asciiTheme="minorHAnsi" w:hAnsiTheme="minorHAnsi"/>
          <w:sz w:val="24"/>
        </w:rPr>
      </w:pPr>
    </w:p>
    <w:p w14:paraId="325590B2" w14:textId="33FE4CA0" w:rsidR="00566EC8" w:rsidRPr="007669E3" w:rsidRDefault="00566EC8" w:rsidP="00566EC8">
      <w:pPr>
        <w:widowControl w:val="0"/>
        <w:autoSpaceDE w:val="0"/>
        <w:autoSpaceDN w:val="0"/>
        <w:adjustRightInd w:val="0"/>
        <w:spacing w:line="240" w:lineRule="auto"/>
        <w:rPr>
          <w:rFonts w:asciiTheme="minorHAnsi" w:eastAsiaTheme="minorHAnsi" w:hAnsiTheme="minorHAnsi"/>
          <w:color w:val="auto"/>
          <w:sz w:val="24"/>
        </w:rPr>
      </w:pPr>
      <w:r w:rsidRPr="00D10FD4">
        <w:rPr>
          <w:rFonts w:asciiTheme="minorHAnsi" w:eastAsiaTheme="minorHAnsi" w:hAnsiTheme="minorHAnsi"/>
          <w:color w:val="FF0000"/>
          <w:sz w:val="24"/>
        </w:rPr>
        <w:t xml:space="preserve">D.  </w:t>
      </w:r>
      <w:r w:rsidRPr="00D10FD4">
        <w:rPr>
          <w:rFonts w:asciiTheme="minorHAnsi" w:eastAsiaTheme="minorHAnsi" w:hAnsiTheme="minorHAnsi"/>
          <w:color w:val="FF0000"/>
          <w:sz w:val="24"/>
          <w:u w:val="single"/>
        </w:rPr>
        <w:t>Discussants</w:t>
      </w:r>
      <w:r w:rsidRPr="00D10FD4">
        <w:rPr>
          <w:rFonts w:asciiTheme="minorHAnsi" w:eastAsiaTheme="minorHAnsi" w:hAnsiTheme="minorHAnsi"/>
          <w:color w:val="FF0000"/>
          <w:sz w:val="24"/>
        </w:rPr>
        <w:t xml:space="preserve">.  </w:t>
      </w:r>
      <w:r w:rsidR="00446270">
        <w:rPr>
          <w:rFonts w:asciiTheme="minorHAnsi" w:eastAsiaTheme="minorHAnsi" w:hAnsiTheme="minorHAnsi"/>
          <w:color w:val="auto"/>
          <w:sz w:val="24"/>
        </w:rPr>
        <w:t xml:space="preserve">Typically, </w:t>
      </w:r>
      <w:r w:rsidR="003D3DF5">
        <w:rPr>
          <w:rFonts w:asciiTheme="minorHAnsi" w:eastAsiaTheme="minorHAnsi" w:hAnsiTheme="minorHAnsi"/>
          <w:color w:val="auto"/>
          <w:sz w:val="24"/>
        </w:rPr>
        <w:t>2x2</w:t>
      </w:r>
      <w:r w:rsidR="00446270">
        <w:rPr>
          <w:rFonts w:asciiTheme="minorHAnsi" w:eastAsiaTheme="minorHAnsi" w:hAnsiTheme="minorHAnsi"/>
          <w:color w:val="auto"/>
          <w:sz w:val="24"/>
        </w:rPr>
        <w:t xml:space="preserve"> students are asked to serve as </w:t>
      </w:r>
      <w:r w:rsidRPr="007669E3">
        <w:rPr>
          <w:rFonts w:asciiTheme="minorHAnsi" w:eastAsiaTheme="minorHAnsi" w:hAnsiTheme="minorHAnsi"/>
          <w:color w:val="auto"/>
          <w:sz w:val="24"/>
        </w:rPr>
        <w:t xml:space="preserve">discussants in charge of framing the conversation: by identifying a theme or motif that they consider of central importance or by offering an interpretation </w:t>
      </w:r>
      <w:r w:rsidR="003D3DF5">
        <w:rPr>
          <w:rFonts w:asciiTheme="minorHAnsi" w:eastAsiaTheme="minorHAnsi" w:hAnsiTheme="minorHAnsi"/>
          <w:color w:val="auto"/>
          <w:sz w:val="24"/>
        </w:rPr>
        <w:t xml:space="preserve">(not a </w:t>
      </w:r>
      <w:proofErr w:type="spellStart"/>
      <w:r w:rsidR="003D3DF5">
        <w:rPr>
          <w:rFonts w:asciiTheme="minorHAnsi" w:eastAsiaTheme="minorHAnsi" w:hAnsiTheme="minorHAnsi"/>
          <w:color w:val="auto"/>
          <w:sz w:val="24"/>
        </w:rPr>
        <w:t xml:space="preserve">summary!) </w:t>
      </w:r>
      <w:proofErr w:type="spellEnd"/>
      <w:r w:rsidRPr="007669E3">
        <w:rPr>
          <w:rFonts w:asciiTheme="minorHAnsi" w:eastAsiaTheme="minorHAnsi" w:hAnsiTheme="minorHAnsi"/>
          <w:color w:val="auto"/>
          <w:sz w:val="24"/>
        </w:rPr>
        <w:t>that is then opened up for questions and further discussion.</w:t>
      </w:r>
    </w:p>
    <w:p w14:paraId="3F2515E8" w14:textId="41F8987D" w:rsidR="00566EC8" w:rsidRDefault="00566EC8" w:rsidP="00566EC8">
      <w:pPr>
        <w:widowControl w:val="0"/>
        <w:autoSpaceDE w:val="0"/>
        <w:autoSpaceDN w:val="0"/>
        <w:adjustRightInd w:val="0"/>
        <w:spacing w:line="240" w:lineRule="auto"/>
        <w:rPr>
          <w:rFonts w:asciiTheme="minorHAnsi" w:eastAsiaTheme="minorHAnsi" w:hAnsiTheme="minorHAnsi"/>
          <w:color w:val="auto"/>
          <w:sz w:val="24"/>
        </w:rPr>
      </w:pPr>
      <w:r w:rsidRPr="007669E3">
        <w:rPr>
          <w:rFonts w:asciiTheme="minorHAnsi" w:eastAsiaTheme="minorHAnsi" w:hAnsiTheme="minorHAnsi"/>
          <w:color w:val="auto"/>
          <w:sz w:val="24"/>
        </w:rPr>
        <w:t xml:space="preserve">Discussants have up to 10 minutes.  They will be assigned at least one class period ahead of time. </w:t>
      </w:r>
      <w:r w:rsidR="00446270">
        <w:rPr>
          <w:rFonts w:asciiTheme="minorHAnsi" w:eastAsiaTheme="minorHAnsi" w:hAnsiTheme="minorHAnsi"/>
          <w:color w:val="auto"/>
          <w:sz w:val="24"/>
        </w:rPr>
        <w:t xml:space="preserve"> Discussants are expected to meet before class to devise a plan, decide on what themes/issues to bring to the group, etc.  </w:t>
      </w:r>
      <w:r w:rsidR="009418AA">
        <w:rPr>
          <w:rFonts w:asciiTheme="minorHAnsi" w:eastAsiaTheme="minorHAnsi" w:hAnsiTheme="minorHAnsi"/>
          <w:color w:val="auto"/>
          <w:sz w:val="24"/>
        </w:rPr>
        <w:t xml:space="preserve"> Typically, students serve twice as discussants. </w:t>
      </w:r>
    </w:p>
    <w:p w14:paraId="33E7E9E8" w14:textId="77777777" w:rsidR="003D3DF5" w:rsidRPr="007669E3" w:rsidRDefault="003D3DF5" w:rsidP="00566EC8">
      <w:pPr>
        <w:widowControl w:val="0"/>
        <w:autoSpaceDE w:val="0"/>
        <w:autoSpaceDN w:val="0"/>
        <w:adjustRightInd w:val="0"/>
        <w:spacing w:line="240" w:lineRule="auto"/>
        <w:rPr>
          <w:rFonts w:asciiTheme="minorHAnsi" w:eastAsiaTheme="minorHAnsi" w:hAnsiTheme="minorHAnsi"/>
          <w:color w:val="auto"/>
          <w:sz w:val="24"/>
        </w:rPr>
      </w:pPr>
    </w:p>
    <w:p w14:paraId="0F123FF1" w14:textId="1B02748D" w:rsidR="00566EC8" w:rsidRPr="007669E3" w:rsidRDefault="00566EC8" w:rsidP="00566EC8">
      <w:pPr>
        <w:widowControl w:val="0"/>
        <w:autoSpaceDE w:val="0"/>
        <w:autoSpaceDN w:val="0"/>
        <w:adjustRightInd w:val="0"/>
        <w:spacing w:line="240" w:lineRule="auto"/>
        <w:rPr>
          <w:rFonts w:asciiTheme="minorHAnsi" w:eastAsiaTheme="minorHAnsi" w:hAnsiTheme="minorHAnsi"/>
          <w:color w:val="auto"/>
          <w:sz w:val="24"/>
        </w:rPr>
      </w:pPr>
      <w:r w:rsidRPr="00D10FD4">
        <w:rPr>
          <w:rFonts w:asciiTheme="minorHAnsi" w:eastAsiaTheme="minorHAnsi" w:hAnsiTheme="minorHAnsi"/>
          <w:color w:val="FF0000"/>
          <w:sz w:val="24"/>
        </w:rPr>
        <w:t xml:space="preserve">E. </w:t>
      </w:r>
      <w:r w:rsidRPr="00D10FD4">
        <w:rPr>
          <w:rFonts w:asciiTheme="minorHAnsi" w:eastAsiaTheme="minorHAnsi" w:hAnsiTheme="minorHAnsi"/>
          <w:color w:val="FF0000"/>
          <w:sz w:val="24"/>
          <w:u w:val="single"/>
        </w:rPr>
        <w:t>Group Work</w:t>
      </w:r>
      <w:r w:rsidRPr="00D10FD4">
        <w:rPr>
          <w:rFonts w:asciiTheme="minorHAnsi" w:eastAsiaTheme="minorHAnsi" w:hAnsiTheme="minorHAnsi"/>
          <w:color w:val="FF0000"/>
          <w:sz w:val="24"/>
        </w:rPr>
        <w:t xml:space="preserve">. </w:t>
      </w:r>
      <w:r w:rsidRPr="007669E3">
        <w:rPr>
          <w:rFonts w:asciiTheme="minorHAnsi" w:eastAsiaTheme="minorHAnsi" w:hAnsiTheme="minorHAnsi"/>
          <w:color w:val="auto"/>
          <w:sz w:val="24"/>
        </w:rPr>
        <w:t xml:space="preserve">You'll regularly work in small </w:t>
      </w:r>
      <w:r w:rsidR="003D3DF5">
        <w:rPr>
          <w:rFonts w:asciiTheme="minorHAnsi" w:eastAsiaTheme="minorHAnsi" w:hAnsiTheme="minorHAnsi"/>
          <w:color w:val="auto"/>
          <w:sz w:val="24"/>
        </w:rPr>
        <w:t xml:space="preserve">break-out </w:t>
      </w:r>
      <w:r w:rsidRPr="007669E3">
        <w:rPr>
          <w:rFonts w:asciiTheme="minorHAnsi" w:eastAsiaTheme="minorHAnsi" w:hAnsiTheme="minorHAnsi"/>
          <w:color w:val="auto"/>
          <w:sz w:val="24"/>
        </w:rPr>
        <w:t xml:space="preserve">groups to discuss some of the </w:t>
      </w:r>
      <w:r w:rsidR="003D3DF5">
        <w:rPr>
          <w:rFonts w:asciiTheme="minorHAnsi" w:eastAsiaTheme="minorHAnsi" w:hAnsiTheme="minorHAnsi"/>
          <w:color w:val="auto"/>
          <w:sz w:val="24"/>
        </w:rPr>
        <w:t xml:space="preserve">materials </w:t>
      </w:r>
      <w:r w:rsidRPr="007669E3">
        <w:rPr>
          <w:rFonts w:asciiTheme="minorHAnsi" w:eastAsiaTheme="minorHAnsi" w:hAnsiTheme="minorHAnsi"/>
          <w:color w:val="auto"/>
          <w:sz w:val="24"/>
        </w:rPr>
        <w:t xml:space="preserve">mentioned in A.  </w:t>
      </w:r>
      <w:r w:rsidR="003D3DF5">
        <w:rPr>
          <w:rFonts w:asciiTheme="minorHAnsi" w:eastAsiaTheme="minorHAnsi" w:hAnsiTheme="minorHAnsi"/>
          <w:color w:val="auto"/>
          <w:sz w:val="24"/>
        </w:rPr>
        <w:t xml:space="preserve"> </w:t>
      </w:r>
      <w:r w:rsidRPr="007669E3">
        <w:rPr>
          <w:rFonts w:asciiTheme="minorHAnsi" w:eastAsiaTheme="minorHAnsi" w:hAnsiTheme="minorHAnsi"/>
          <w:color w:val="auto"/>
          <w:sz w:val="24"/>
        </w:rPr>
        <w:t>You will all take notes during the discussion.  After approx. 10 minutes one student briefly summarizes the main points and comments on the outcome of the discussion, questions raised, and insights gained.  When the commentators from all groups have done so, there will be time allocated for further class discussion.</w:t>
      </w:r>
    </w:p>
    <w:p w14:paraId="55F4CB70" w14:textId="2B2D7A7B" w:rsidR="00566EC8" w:rsidRPr="007669E3" w:rsidRDefault="00566EC8" w:rsidP="00566EC8">
      <w:pPr>
        <w:widowControl w:val="0"/>
        <w:autoSpaceDE w:val="0"/>
        <w:autoSpaceDN w:val="0"/>
        <w:adjustRightInd w:val="0"/>
        <w:spacing w:line="240" w:lineRule="auto"/>
        <w:rPr>
          <w:rFonts w:asciiTheme="minorHAnsi" w:eastAsiaTheme="minorHAnsi" w:hAnsiTheme="minorHAnsi"/>
          <w:color w:val="auto"/>
          <w:sz w:val="24"/>
        </w:rPr>
      </w:pPr>
    </w:p>
    <w:p w14:paraId="15C78877" w14:textId="12A945EC" w:rsidR="00566EC8" w:rsidRPr="007669E3" w:rsidRDefault="00566EC8" w:rsidP="00566EC8">
      <w:pPr>
        <w:widowControl w:val="0"/>
        <w:autoSpaceDE w:val="0"/>
        <w:autoSpaceDN w:val="0"/>
        <w:adjustRightInd w:val="0"/>
        <w:spacing w:line="240" w:lineRule="auto"/>
        <w:rPr>
          <w:rFonts w:asciiTheme="minorHAnsi" w:eastAsiaTheme="minorHAnsi" w:hAnsiTheme="minorHAnsi"/>
          <w:color w:val="auto"/>
          <w:sz w:val="24"/>
        </w:rPr>
      </w:pPr>
      <w:r w:rsidRPr="00D10FD4">
        <w:rPr>
          <w:rFonts w:asciiTheme="minorHAnsi" w:eastAsiaTheme="minorHAnsi" w:hAnsiTheme="minorHAnsi"/>
          <w:color w:val="FF0000"/>
          <w:sz w:val="24"/>
        </w:rPr>
        <w:t xml:space="preserve">F. </w:t>
      </w:r>
      <w:r w:rsidRPr="00D10FD4">
        <w:rPr>
          <w:rFonts w:asciiTheme="minorHAnsi" w:eastAsiaTheme="minorHAnsi" w:hAnsiTheme="minorHAnsi"/>
          <w:color w:val="FF0000"/>
          <w:sz w:val="24"/>
          <w:u w:val="single"/>
        </w:rPr>
        <w:t>Final</w:t>
      </w:r>
      <w:r w:rsidRPr="00D10FD4">
        <w:rPr>
          <w:rFonts w:asciiTheme="minorHAnsi" w:eastAsiaTheme="minorHAnsi" w:hAnsiTheme="minorHAnsi"/>
          <w:color w:val="FF0000"/>
          <w:sz w:val="24"/>
        </w:rPr>
        <w:t xml:space="preserve">.  </w:t>
      </w:r>
      <w:r w:rsidR="003D3DF5">
        <w:rPr>
          <w:rFonts w:asciiTheme="minorHAnsi" w:eastAsiaTheme="minorHAnsi" w:hAnsiTheme="minorHAnsi"/>
          <w:color w:val="auto"/>
          <w:sz w:val="24"/>
        </w:rPr>
        <w:t>Given the compressed structure of this J-term course, t</w:t>
      </w:r>
      <w:r w:rsidRPr="007669E3">
        <w:rPr>
          <w:rFonts w:asciiTheme="minorHAnsi" w:eastAsiaTheme="minorHAnsi" w:hAnsiTheme="minorHAnsi"/>
          <w:color w:val="auto"/>
          <w:sz w:val="24"/>
        </w:rPr>
        <w:t xml:space="preserve">here will be </w:t>
      </w:r>
      <w:r w:rsidR="003D3DF5">
        <w:rPr>
          <w:rFonts w:asciiTheme="minorHAnsi" w:eastAsiaTheme="minorHAnsi" w:hAnsiTheme="minorHAnsi"/>
          <w:color w:val="auto"/>
          <w:sz w:val="24"/>
        </w:rPr>
        <w:t>no</w:t>
      </w:r>
      <w:r w:rsidRPr="007669E3">
        <w:rPr>
          <w:rFonts w:asciiTheme="minorHAnsi" w:eastAsiaTheme="minorHAnsi" w:hAnsiTheme="minorHAnsi"/>
          <w:color w:val="auto"/>
          <w:sz w:val="24"/>
        </w:rPr>
        <w:t xml:space="preserve"> midterm </w:t>
      </w:r>
      <w:r w:rsidR="003D3DF5">
        <w:rPr>
          <w:rFonts w:asciiTheme="minorHAnsi" w:eastAsiaTheme="minorHAnsi" w:hAnsiTheme="minorHAnsi"/>
          <w:color w:val="auto"/>
          <w:sz w:val="24"/>
        </w:rPr>
        <w:t>exam.  The Final consists of a guided writing exercise</w:t>
      </w:r>
      <w:r w:rsidRPr="007669E3">
        <w:rPr>
          <w:rFonts w:asciiTheme="minorHAnsi" w:eastAsiaTheme="minorHAnsi" w:hAnsiTheme="minorHAnsi"/>
          <w:color w:val="auto"/>
          <w:sz w:val="24"/>
        </w:rPr>
        <w:t xml:space="preserve"> in which I will ask you to address a number of questions about the readings and discussions</w:t>
      </w:r>
      <w:r w:rsidR="003D3DF5">
        <w:rPr>
          <w:rFonts w:asciiTheme="minorHAnsi" w:eastAsiaTheme="minorHAnsi" w:hAnsiTheme="minorHAnsi"/>
          <w:color w:val="auto"/>
          <w:sz w:val="24"/>
        </w:rPr>
        <w:t xml:space="preserve"> spanning the entire term</w:t>
      </w:r>
      <w:r w:rsidRPr="007669E3">
        <w:rPr>
          <w:rFonts w:asciiTheme="minorHAnsi" w:eastAsiaTheme="minorHAnsi" w:hAnsiTheme="minorHAnsi"/>
          <w:color w:val="auto"/>
          <w:sz w:val="24"/>
        </w:rPr>
        <w:t xml:space="preserve">.  See Moodle for dates. The final exam </w:t>
      </w:r>
      <w:r w:rsidR="003D3DF5">
        <w:rPr>
          <w:rFonts w:asciiTheme="minorHAnsi" w:eastAsiaTheme="minorHAnsi" w:hAnsiTheme="minorHAnsi"/>
          <w:color w:val="auto"/>
          <w:sz w:val="24"/>
        </w:rPr>
        <w:t>is due on Saturday, Feb. 6</w:t>
      </w:r>
      <w:r w:rsidRPr="007669E3">
        <w:rPr>
          <w:rFonts w:asciiTheme="minorHAnsi" w:eastAsiaTheme="minorHAnsi" w:hAnsiTheme="minorHAnsi"/>
          <w:color w:val="auto"/>
          <w:sz w:val="24"/>
        </w:rPr>
        <w:t>.</w:t>
      </w:r>
    </w:p>
    <w:p w14:paraId="3466DB97" w14:textId="77777777" w:rsidR="00566EC8" w:rsidRPr="007669E3" w:rsidRDefault="00566EC8" w:rsidP="00B761F6">
      <w:pPr>
        <w:rPr>
          <w:rFonts w:asciiTheme="minorHAnsi" w:hAnsiTheme="minorHAnsi"/>
          <w:sz w:val="24"/>
        </w:rPr>
      </w:pPr>
    </w:p>
    <w:p w14:paraId="374AA628" w14:textId="77777777" w:rsidR="00566EC8" w:rsidRPr="007669E3" w:rsidRDefault="00566EC8" w:rsidP="00566EC8">
      <w:pPr>
        <w:rPr>
          <w:rFonts w:asciiTheme="minorHAnsi" w:hAnsiTheme="minorHAnsi"/>
          <w:b/>
          <w:sz w:val="24"/>
        </w:rPr>
      </w:pPr>
    </w:p>
    <w:p w14:paraId="45D51463" w14:textId="77777777" w:rsidR="00566EC8" w:rsidRPr="007669E3" w:rsidRDefault="00566EC8" w:rsidP="00566EC8">
      <w:pPr>
        <w:rPr>
          <w:rFonts w:asciiTheme="minorHAnsi" w:hAnsiTheme="minorHAnsi"/>
          <w:sz w:val="24"/>
        </w:rPr>
      </w:pPr>
      <w:r w:rsidRPr="007669E3">
        <w:rPr>
          <w:rFonts w:asciiTheme="minorHAnsi" w:hAnsiTheme="minorHAnsi"/>
          <w:b/>
          <w:sz w:val="24"/>
        </w:rPr>
        <w:t>Workload</w:t>
      </w:r>
      <w:r w:rsidRPr="007669E3">
        <w:rPr>
          <w:rFonts w:asciiTheme="minorHAnsi" w:hAnsiTheme="minorHAnsi"/>
          <w:sz w:val="24"/>
        </w:rPr>
        <w:t xml:space="preserve"> </w:t>
      </w:r>
    </w:p>
    <w:p w14:paraId="1A7BFB39" w14:textId="77777777" w:rsidR="00566EC8" w:rsidRPr="007669E3" w:rsidRDefault="00566EC8" w:rsidP="00566EC8">
      <w:pPr>
        <w:rPr>
          <w:rFonts w:asciiTheme="minorHAnsi" w:hAnsiTheme="minorHAnsi"/>
          <w:sz w:val="24"/>
        </w:rPr>
      </w:pPr>
    </w:p>
    <w:p w14:paraId="21618AB5" w14:textId="090E5988" w:rsidR="00566EC8" w:rsidRPr="007669E3" w:rsidRDefault="00566EC8" w:rsidP="00566EC8">
      <w:pPr>
        <w:rPr>
          <w:rFonts w:asciiTheme="minorHAnsi" w:hAnsiTheme="minorHAnsi"/>
          <w:sz w:val="24"/>
        </w:rPr>
      </w:pPr>
      <w:r w:rsidRPr="007669E3">
        <w:rPr>
          <w:rFonts w:asciiTheme="minorHAnsi" w:hAnsiTheme="minorHAnsi"/>
          <w:sz w:val="24"/>
        </w:rPr>
        <w:t>For this 1-credit course</w:t>
      </w:r>
      <w:r w:rsidR="009418AA">
        <w:rPr>
          <w:rFonts w:asciiTheme="minorHAnsi" w:hAnsiTheme="minorHAnsi"/>
          <w:sz w:val="24"/>
        </w:rPr>
        <w:t xml:space="preserve"> (= </w:t>
      </w:r>
      <w:proofErr w:type="gramStart"/>
      <w:r w:rsidR="009418AA">
        <w:rPr>
          <w:rFonts w:asciiTheme="minorHAnsi" w:hAnsiTheme="minorHAnsi"/>
          <w:sz w:val="24"/>
        </w:rPr>
        <w:t>157.5 hour</w:t>
      </w:r>
      <w:proofErr w:type="gramEnd"/>
      <w:r w:rsidR="009418AA">
        <w:rPr>
          <w:rFonts w:asciiTheme="minorHAnsi" w:hAnsiTheme="minorHAnsi"/>
          <w:sz w:val="24"/>
        </w:rPr>
        <w:t xml:space="preserve"> equivalent)</w:t>
      </w:r>
      <w:r w:rsidRPr="007669E3">
        <w:rPr>
          <w:rFonts w:asciiTheme="minorHAnsi" w:hAnsiTheme="minorHAnsi"/>
          <w:sz w:val="24"/>
        </w:rPr>
        <w:t xml:space="preserve">, you should expect </w:t>
      </w:r>
      <w:r w:rsidR="009418AA">
        <w:rPr>
          <w:rFonts w:asciiTheme="minorHAnsi" w:hAnsiTheme="minorHAnsi"/>
          <w:sz w:val="24"/>
        </w:rPr>
        <w:t xml:space="preserve">to spend </w:t>
      </w:r>
      <w:r w:rsidRPr="007669E3">
        <w:rPr>
          <w:rFonts w:asciiTheme="minorHAnsi" w:hAnsiTheme="minorHAnsi"/>
          <w:b/>
          <w:sz w:val="24"/>
        </w:rPr>
        <w:t xml:space="preserve">an average of </w:t>
      </w:r>
      <w:r w:rsidR="009418AA">
        <w:rPr>
          <w:rFonts w:asciiTheme="minorHAnsi" w:hAnsiTheme="minorHAnsi"/>
          <w:b/>
          <w:sz w:val="24"/>
        </w:rPr>
        <w:t>20</w:t>
      </w:r>
      <w:r w:rsidRPr="007669E3">
        <w:rPr>
          <w:rFonts w:asciiTheme="minorHAnsi" w:hAnsiTheme="minorHAnsi"/>
          <w:b/>
          <w:sz w:val="24"/>
        </w:rPr>
        <w:t xml:space="preserve"> hours</w:t>
      </w:r>
      <w:r w:rsidRPr="007669E3">
        <w:rPr>
          <w:rFonts w:asciiTheme="minorHAnsi" w:hAnsiTheme="minorHAnsi"/>
          <w:sz w:val="24"/>
        </w:rPr>
        <w:t xml:space="preserve"> per week studying and completing assignments. </w:t>
      </w:r>
    </w:p>
    <w:p w14:paraId="361302CB" w14:textId="77777777" w:rsidR="00566EC8" w:rsidRPr="007669E3" w:rsidRDefault="00566EC8" w:rsidP="00566EC8">
      <w:pPr>
        <w:rPr>
          <w:rFonts w:asciiTheme="minorHAnsi" w:hAnsiTheme="minorHAnsi"/>
          <w:b/>
          <w:sz w:val="24"/>
        </w:rPr>
      </w:pPr>
    </w:p>
    <w:p w14:paraId="125EF2B3" w14:textId="77777777" w:rsidR="00566EC8" w:rsidRPr="007669E3" w:rsidRDefault="00566EC8" w:rsidP="00566EC8">
      <w:pPr>
        <w:rPr>
          <w:rFonts w:asciiTheme="minorHAnsi" w:hAnsiTheme="minorHAnsi"/>
          <w:b/>
          <w:sz w:val="24"/>
        </w:rPr>
      </w:pPr>
      <w:r w:rsidRPr="007669E3">
        <w:rPr>
          <w:rFonts w:asciiTheme="minorHAnsi" w:hAnsiTheme="minorHAnsi"/>
          <w:b/>
          <w:sz w:val="24"/>
        </w:rPr>
        <w:t>Accommodations</w:t>
      </w:r>
    </w:p>
    <w:p w14:paraId="5F918568" w14:textId="77777777" w:rsidR="00566EC8" w:rsidRPr="007669E3" w:rsidRDefault="00566EC8" w:rsidP="00566EC8">
      <w:pPr>
        <w:rPr>
          <w:rFonts w:asciiTheme="minorHAnsi" w:hAnsiTheme="minorHAnsi"/>
          <w:sz w:val="24"/>
        </w:rPr>
      </w:pPr>
    </w:p>
    <w:p w14:paraId="6CB7D273" w14:textId="024BD682" w:rsidR="00566EC8" w:rsidRPr="007669E3" w:rsidRDefault="00566EC8" w:rsidP="00566EC8">
      <w:pPr>
        <w:rPr>
          <w:rFonts w:asciiTheme="minorHAnsi" w:hAnsiTheme="minorHAnsi"/>
          <w:sz w:val="24"/>
        </w:rPr>
      </w:pPr>
      <w:r w:rsidRPr="007669E3">
        <w:rPr>
          <w:rFonts w:asciiTheme="minorHAnsi" w:hAnsiTheme="minorHAnsi"/>
          <w:sz w:val="24"/>
        </w:rPr>
        <w:t xml:space="preserve">If you have approval for academic accommodations, please notify me—by email or during office hours—so that we can discuss implementation.   </w:t>
      </w:r>
    </w:p>
    <w:p w14:paraId="631186A7" w14:textId="77777777" w:rsidR="00566EC8" w:rsidRPr="007669E3" w:rsidRDefault="00566EC8" w:rsidP="00566EC8">
      <w:pPr>
        <w:rPr>
          <w:rFonts w:asciiTheme="minorHAnsi" w:hAnsiTheme="minorHAnsi"/>
          <w:b/>
          <w:sz w:val="24"/>
        </w:rPr>
      </w:pPr>
    </w:p>
    <w:p w14:paraId="60CB8CD0" w14:textId="77777777" w:rsidR="00B761F6" w:rsidRPr="007669E3" w:rsidRDefault="00B761F6" w:rsidP="00B761F6">
      <w:pPr>
        <w:rPr>
          <w:rFonts w:asciiTheme="minorHAnsi" w:hAnsiTheme="minorHAnsi"/>
          <w:sz w:val="24"/>
        </w:rPr>
      </w:pPr>
    </w:p>
    <w:p w14:paraId="6B2D66A9" w14:textId="77777777" w:rsidR="00B761F6" w:rsidRPr="007669E3" w:rsidRDefault="00FA21AD" w:rsidP="00B761F6">
      <w:pPr>
        <w:rPr>
          <w:rFonts w:asciiTheme="minorHAnsi" w:hAnsiTheme="minorHAnsi"/>
          <w:b/>
          <w:sz w:val="24"/>
        </w:rPr>
      </w:pPr>
      <w:r w:rsidRPr="007669E3">
        <w:rPr>
          <w:rFonts w:asciiTheme="minorHAnsi" w:hAnsiTheme="minorHAnsi"/>
          <w:b/>
          <w:sz w:val="24"/>
        </w:rPr>
        <w:t>Grading Policy</w:t>
      </w:r>
    </w:p>
    <w:p w14:paraId="47C85E3A" w14:textId="77777777" w:rsidR="00B761F6" w:rsidRPr="007669E3" w:rsidRDefault="00B761F6" w:rsidP="00B761F6">
      <w:pPr>
        <w:rPr>
          <w:rFonts w:asciiTheme="minorHAnsi" w:hAnsiTheme="minorHAnsi"/>
          <w:sz w:val="24"/>
        </w:rPr>
      </w:pPr>
    </w:p>
    <w:p w14:paraId="53D84FFB" w14:textId="77777777" w:rsidR="00784EC6" w:rsidRPr="007669E3" w:rsidRDefault="00784EC6" w:rsidP="00784EC6">
      <w:pPr>
        <w:rPr>
          <w:rFonts w:asciiTheme="minorHAnsi" w:hAnsiTheme="minorHAnsi"/>
          <w:sz w:val="24"/>
        </w:rPr>
      </w:pPr>
      <w:r w:rsidRPr="007669E3">
        <w:rPr>
          <w:rFonts w:asciiTheme="minorHAnsi" w:hAnsiTheme="minorHAnsi"/>
          <w:sz w:val="24"/>
        </w:rPr>
        <w:t>Attendance/Active Participation</w:t>
      </w:r>
      <w:r>
        <w:rPr>
          <w:rFonts w:asciiTheme="minorHAnsi" w:hAnsiTheme="minorHAnsi"/>
          <w:sz w:val="24"/>
        </w:rPr>
        <w:tab/>
      </w:r>
      <w:r>
        <w:rPr>
          <w:rFonts w:asciiTheme="minorHAnsi" w:hAnsiTheme="minorHAnsi"/>
          <w:sz w:val="24"/>
        </w:rPr>
        <w:tab/>
      </w:r>
      <w:r>
        <w:rPr>
          <w:rFonts w:asciiTheme="minorHAnsi" w:hAnsiTheme="minorHAnsi"/>
          <w:sz w:val="24"/>
        </w:rPr>
        <w:tab/>
      </w:r>
      <w:r w:rsidRPr="007669E3">
        <w:rPr>
          <w:rFonts w:asciiTheme="minorHAnsi" w:hAnsiTheme="minorHAnsi"/>
          <w:sz w:val="24"/>
        </w:rPr>
        <w:t>25%</w:t>
      </w:r>
    </w:p>
    <w:p w14:paraId="6149F07E" w14:textId="77777777" w:rsidR="00784EC6" w:rsidRDefault="00784EC6" w:rsidP="00784EC6">
      <w:pPr>
        <w:rPr>
          <w:rFonts w:asciiTheme="minorHAnsi" w:hAnsiTheme="minorHAnsi"/>
          <w:sz w:val="24"/>
        </w:rPr>
      </w:pPr>
      <w:r>
        <w:rPr>
          <w:rFonts w:asciiTheme="minorHAnsi" w:hAnsiTheme="minorHAnsi"/>
          <w:sz w:val="24"/>
        </w:rPr>
        <w:t>Leading Discussion</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10%</w:t>
      </w:r>
    </w:p>
    <w:p w14:paraId="1F99B3C0" w14:textId="14AB7374" w:rsidR="00784EC6" w:rsidRPr="007669E3" w:rsidRDefault="00784EC6" w:rsidP="00784EC6">
      <w:pPr>
        <w:rPr>
          <w:rFonts w:asciiTheme="minorHAnsi" w:hAnsiTheme="minorHAnsi"/>
          <w:sz w:val="24"/>
        </w:rPr>
      </w:pPr>
      <w:r>
        <w:rPr>
          <w:rFonts w:asciiTheme="minorHAnsi" w:hAnsiTheme="minorHAnsi"/>
          <w:sz w:val="24"/>
        </w:rPr>
        <w:t>Short Essays</w:t>
      </w:r>
      <w:r>
        <w:rPr>
          <w:rFonts w:asciiTheme="minorHAnsi" w:hAnsiTheme="minorHAnsi"/>
          <w:sz w:val="24"/>
        </w:rPr>
        <w:tab/>
      </w:r>
      <w:r w:rsidRPr="007669E3">
        <w:rPr>
          <w:rFonts w:asciiTheme="minorHAnsi" w:hAnsiTheme="minorHAnsi"/>
          <w:sz w:val="24"/>
        </w:rPr>
        <w:tab/>
      </w:r>
      <w:r w:rsidRPr="007669E3">
        <w:rPr>
          <w:rFonts w:asciiTheme="minorHAnsi" w:hAnsiTheme="minorHAnsi"/>
          <w:sz w:val="24"/>
        </w:rPr>
        <w:tab/>
      </w:r>
      <w:r w:rsidRPr="007669E3">
        <w:rPr>
          <w:rFonts w:asciiTheme="minorHAnsi" w:hAnsiTheme="minorHAnsi"/>
          <w:sz w:val="24"/>
        </w:rPr>
        <w:tab/>
      </w:r>
      <w:r w:rsidRPr="007669E3">
        <w:rPr>
          <w:rFonts w:asciiTheme="minorHAnsi" w:hAnsiTheme="minorHAnsi"/>
          <w:sz w:val="24"/>
        </w:rPr>
        <w:tab/>
      </w:r>
      <w:r w:rsidRPr="007669E3">
        <w:rPr>
          <w:rFonts w:asciiTheme="minorHAnsi" w:hAnsiTheme="minorHAnsi"/>
          <w:sz w:val="24"/>
        </w:rPr>
        <w:tab/>
      </w:r>
      <w:r>
        <w:rPr>
          <w:rFonts w:asciiTheme="minorHAnsi" w:hAnsiTheme="minorHAnsi"/>
          <w:sz w:val="24"/>
        </w:rPr>
        <w:t>35</w:t>
      </w:r>
      <w:r w:rsidRPr="007669E3">
        <w:rPr>
          <w:rFonts w:asciiTheme="minorHAnsi" w:hAnsiTheme="minorHAnsi"/>
          <w:sz w:val="24"/>
        </w:rPr>
        <w:t>%</w:t>
      </w:r>
    </w:p>
    <w:p w14:paraId="0A0BF553" w14:textId="2C812C46" w:rsidR="00613BFD" w:rsidRDefault="00613BFD" w:rsidP="00B761F6">
      <w:pPr>
        <w:rPr>
          <w:rFonts w:asciiTheme="minorHAnsi" w:hAnsiTheme="minorHAnsi"/>
          <w:sz w:val="24"/>
        </w:rPr>
      </w:pPr>
      <w:r>
        <w:rPr>
          <w:rFonts w:asciiTheme="minorHAnsi" w:hAnsiTheme="minorHAnsi"/>
          <w:sz w:val="24"/>
        </w:rPr>
        <w:t>Moodle Posts</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15%</w:t>
      </w:r>
    </w:p>
    <w:p w14:paraId="0E0345AB" w14:textId="6F0EDB7A" w:rsidR="00B761F6" w:rsidRPr="007669E3" w:rsidRDefault="00B97C32" w:rsidP="00B761F6">
      <w:pPr>
        <w:rPr>
          <w:rFonts w:asciiTheme="minorHAnsi" w:hAnsiTheme="minorHAnsi"/>
          <w:sz w:val="24"/>
        </w:rPr>
      </w:pPr>
      <w:r>
        <w:rPr>
          <w:rFonts w:asciiTheme="minorHAnsi" w:hAnsiTheme="minorHAnsi"/>
          <w:sz w:val="24"/>
        </w:rPr>
        <w:t>Final</w:t>
      </w:r>
      <w:r w:rsidR="00613BFD">
        <w:rPr>
          <w:rFonts w:asciiTheme="minorHAnsi" w:hAnsiTheme="minorHAnsi"/>
          <w:sz w:val="24"/>
        </w:rPr>
        <w:t xml:space="preserve"> Guided Writing Exercise</w:t>
      </w:r>
      <w:r w:rsidR="00DF1545" w:rsidRPr="007669E3">
        <w:rPr>
          <w:rFonts w:asciiTheme="minorHAnsi" w:hAnsiTheme="minorHAnsi"/>
          <w:sz w:val="24"/>
        </w:rPr>
        <w:tab/>
      </w:r>
      <w:r w:rsidR="00DF1545" w:rsidRPr="007669E3">
        <w:rPr>
          <w:rFonts w:asciiTheme="minorHAnsi" w:hAnsiTheme="minorHAnsi"/>
          <w:sz w:val="24"/>
        </w:rPr>
        <w:tab/>
      </w:r>
      <w:r w:rsidR="00DF1545" w:rsidRPr="007669E3">
        <w:rPr>
          <w:rFonts w:asciiTheme="minorHAnsi" w:hAnsiTheme="minorHAnsi"/>
          <w:sz w:val="24"/>
        </w:rPr>
        <w:tab/>
      </w:r>
      <w:r w:rsidR="00613BFD">
        <w:rPr>
          <w:rFonts w:asciiTheme="minorHAnsi" w:hAnsiTheme="minorHAnsi"/>
          <w:sz w:val="24"/>
        </w:rPr>
        <w:t>15</w:t>
      </w:r>
      <w:r w:rsidR="00FA21AD" w:rsidRPr="007669E3">
        <w:rPr>
          <w:rFonts w:asciiTheme="minorHAnsi" w:hAnsiTheme="minorHAnsi"/>
          <w:sz w:val="24"/>
        </w:rPr>
        <w:t>%</w:t>
      </w:r>
    </w:p>
    <w:p w14:paraId="32A82F77" w14:textId="6C9C0815" w:rsidR="00B761F6" w:rsidRPr="007669E3" w:rsidRDefault="007C2F3C" w:rsidP="00B761F6">
      <w:pPr>
        <w:rPr>
          <w:rFonts w:asciiTheme="minorHAnsi" w:hAnsiTheme="minorHAnsi"/>
          <w:sz w:val="24"/>
        </w:rPr>
      </w:pPr>
      <w:r w:rsidRPr="007669E3">
        <w:rPr>
          <w:rFonts w:asciiTheme="minorHAnsi" w:hAnsiTheme="minorHAnsi"/>
          <w:sz w:val="24"/>
        </w:rPr>
        <w:tab/>
      </w:r>
      <w:r w:rsidRPr="007669E3">
        <w:rPr>
          <w:rFonts w:asciiTheme="minorHAnsi" w:hAnsiTheme="minorHAnsi"/>
          <w:sz w:val="24"/>
        </w:rPr>
        <w:tab/>
      </w:r>
      <w:r w:rsidRPr="007669E3">
        <w:rPr>
          <w:rFonts w:asciiTheme="minorHAnsi" w:hAnsiTheme="minorHAnsi"/>
          <w:sz w:val="24"/>
        </w:rPr>
        <w:tab/>
      </w:r>
    </w:p>
    <w:p w14:paraId="7931B867" w14:textId="77777777" w:rsidR="00B761F6" w:rsidRPr="007669E3" w:rsidRDefault="00FA21AD" w:rsidP="00B761F6">
      <w:pPr>
        <w:rPr>
          <w:rFonts w:asciiTheme="minorHAnsi" w:hAnsiTheme="minorHAnsi"/>
          <w:sz w:val="24"/>
        </w:rPr>
      </w:pPr>
      <w:r w:rsidRPr="007669E3">
        <w:rPr>
          <w:rFonts w:asciiTheme="minorHAnsi" w:hAnsiTheme="minorHAnsi"/>
          <w:b/>
          <w:sz w:val="24"/>
        </w:rPr>
        <w:t>Academic House Rule</w:t>
      </w:r>
      <w:r w:rsidRPr="007669E3">
        <w:rPr>
          <w:rFonts w:asciiTheme="minorHAnsi" w:hAnsiTheme="minorHAnsi"/>
          <w:sz w:val="24"/>
        </w:rPr>
        <w:t>s</w:t>
      </w:r>
    </w:p>
    <w:p w14:paraId="037C2EE6" w14:textId="77777777" w:rsidR="00B761F6" w:rsidRPr="007669E3" w:rsidRDefault="00B761F6" w:rsidP="00B761F6">
      <w:pPr>
        <w:rPr>
          <w:rFonts w:asciiTheme="minorHAnsi" w:hAnsiTheme="minorHAnsi"/>
          <w:sz w:val="24"/>
        </w:rPr>
      </w:pPr>
    </w:p>
    <w:p w14:paraId="4E1FDB2F" w14:textId="77777777" w:rsidR="00B761F6" w:rsidRPr="007669E3" w:rsidRDefault="00FA21AD" w:rsidP="00B761F6">
      <w:pPr>
        <w:rPr>
          <w:rFonts w:asciiTheme="minorHAnsi" w:hAnsiTheme="minorHAnsi"/>
          <w:sz w:val="24"/>
        </w:rPr>
      </w:pPr>
      <w:r w:rsidRPr="007669E3">
        <w:rPr>
          <w:rFonts w:asciiTheme="minorHAnsi" w:hAnsiTheme="minorHAnsi"/>
          <w:sz w:val="24"/>
        </w:rPr>
        <w:t>Please be a responsible academic citizen, and by this we mean (at the risk of stating the obvious or sounding pedantic):</w:t>
      </w:r>
    </w:p>
    <w:p w14:paraId="37288BAB" w14:textId="77777777" w:rsidR="00B761F6" w:rsidRPr="007669E3" w:rsidRDefault="00B761F6" w:rsidP="00B761F6">
      <w:pPr>
        <w:rPr>
          <w:rFonts w:asciiTheme="minorHAnsi" w:hAnsiTheme="minorHAnsi"/>
          <w:sz w:val="24"/>
        </w:rPr>
      </w:pPr>
    </w:p>
    <w:p w14:paraId="2982E0AF" w14:textId="38FF4A76" w:rsidR="00B761F6" w:rsidRPr="007669E3" w:rsidRDefault="00FA21AD" w:rsidP="00B761F6">
      <w:pPr>
        <w:rPr>
          <w:rFonts w:asciiTheme="minorHAnsi" w:hAnsiTheme="minorHAnsi"/>
          <w:sz w:val="24"/>
        </w:rPr>
      </w:pPr>
      <w:r w:rsidRPr="007669E3">
        <w:rPr>
          <w:rFonts w:asciiTheme="minorHAnsi" w:hAnsiTheme="minorHAnsi"/>
          <w:sz w:val="24"/>
        </w:rPr>
        <w:lastRenderedPageBreak/>
        <w:t>a) Since this course is very student-oriented, attendance is crucial and imperative</w:t>
      </w:r>
      <w:r w:rsidR="00256A64" w:rsidRPr="007669E3">
        <w:rPr>
          <w:rFonts w:asciiTheme="minorHAnsi" w:hAnsiTheme="minorHAnsi"/>
          <w:sz w:val="24"/>
        </w:rPr>
        <w:t xml:space="preserve">. </w:t>
      </w:r>
      <w:r w:rsidR="00784EC6">
        <w:rPr>
          <w:rFonts w:asciiTheme="minorHAnsi" w:hAnsiTheme="minorHAnsi"/>
          <w:sz w:val="24"/>
        </w:rPr>
        <w:t xml:space="preserve"> </w:t>
      </w:r>
      <w:r w:rsidRPr="007669E3">
        <w:rPr>
          <w:rFonts w:asciiTheme="minorHAnsi" w:hAnsiTheme="minorHAnsi"/>
          <w:sz w:val="24"/>
        </w:rPr>
        <w:t>If you think you can’t make it to class, first do some serious soul searching to see if your excuse is legitimate</w:t>
      </w:r>
      <w:r w:rsidR="00256A64" w:rsidRPr="007669E3">
        <w:rPr>
          <w:rFonts w:asciiTheme="minorHAnsi" w:hAnsiTheme="minorHAnsi"/>
          <w:sz w:val="24"/>
        </w:rPr>
        <w:t xml:space="preserve">. </w:t>
      </w:r>
      <w:r w:rsidR="00784EC6">
        <w:rPr>
          <w:rFonts w:asciiTheme="minorHAnsi" w:hAnsiTheme="minorHAnsi"/>
          <w:sz w:val="24"/>
        </w:rPr>
        <w:t xml:space="preserve"> </w:t>
      </w:r>
      <w:r w:rsidR="002A4958" w:rsidRPr="007669E3">
        <w:rPr>
          <w:rFonts w:asciiTheme="minorHAnsi" w:hAnsiTheme="minorHAnsi"/>
          <w:sz w:val="24"/>
        </w:rPr>
        <w:t>If so, let us</w:t>
      </w:r>
      <w:r w:rsidRPr="007669E3">
        <w:rPr>
          <w:rFonts w:asciiTheme="minorHAnsi" w:hAnsiTheme="minorHAnsi"/>
          <w:sz w:val="24"/>
        </w:rPr>
        <w:t xml:space="preserve"> know in advance so that we can work out an alternative for you</w:t>
      </w:r>
      <w:r w:rsidR="00256A64" w:rsidRPr="007669E3">
        <w:rPr>
          <w:rFonts w:asciiTheme="minorHAnsi" w:hAnsiTheme="minorHAnsi"/>
          <w:sz w:val="24"/>
        </w:rPr>
        <w:t xml:space="preserve">. </w:t>
      </w:r>
      <w:r w:rsidR="00784EC6">
        <w:rPr>
          <w:rFonts w:asciiTheme="minorHAnsi" w:hAnsiTheme="minorHAnsi"/>
          <w:sz w:val="24"/>
        </w:rPr>
        <w:t xml:space="preserve"> </w:t>
      </w:r>
      <w:r w:rsidR="002A4958" w:rsidRPr="007669E3">
        <w:rPr>
          <w:rFonts w:asciiTheme="minorHAnsi" w:hAnsiTheme="minorHAnsi"/>
          <w:sz w:val="24"/>
        </w:rPr>
        <w:t xml:space="preserve">If you're </w:t>
      </w:r>
      <w:r w:rsidRPr="007669E3">
        <w:rPr>
          <w:rFonts w:asciiTheme="minorHAnsi" w:hAnsiTheme="minorHAnsi"/>
          <w:sz w:val="24"/>
        </w:rPr>
        <w:t>absent more than two class periods</w:t>
      </w:r>
      <w:r w:rsidR="002A4958" w:rsidRPr="007669E3">
        <w:rPr>
          <w:rFonts w:asciiTheme="minorHAnsi" w:hAnsiTheme="minorHAnsi"/>
          <w:sz w:val="24"/>
        </w:rPr>
        <w:t xml:space="preserve"> without a compelling reason, 3</w:t>
      </w:r>
      <w:r w:rsidRPr="007669E3">
        <w:rPr>
          <w:rFonts w:asciiTheme="minorHAnsi" w:hAnsiTheme="minorHAnsi"/>
          <w:sz w:val="24"/>
        </w:rPr>
        <w:t xml:space="preserve">% will be taken off your final grade for every </w:t>
      </w:r>
      <w:r w:rsidR="002A4958" w:rsidRPr="007669E3">
        <w:rPr>
          <w:rFonts w:asciiTheme="minorHAnsi" w:hAnsiTheme="minorHAnsi"/>
          <w:sz w:val="24"/>
        </w:rPr>
        <w:t xml:space="preserve">additional </w:t>
      </w:r>
      <w:r w:rsidRPr="007669E3">
        <w:rPr>
          <w:rFonts w:asciiTheme="minorHAnsi" w:hAnsiTheme="minorHAnsi"/>
          <w:sz w:val="24"/>
        </w:rPr>
        <w:t>class missed.</w:t>
      </w:r>
    </w:p>
    <w:p w14:paraId="1CF270F1" w14:textId="77777777" w:rsidR="00B761F6" w:rsidRPr="007669E3" w:rsidRDefault="00B761F6" w:rsidP="00B761F6">
      <w:pPr>
        <w:rPr>
          <w:rFonts w:asciiTheme="minorHAnsi" w:hAnsiTheme="minorHAnsi"/>
          <w:sz w:val="24"/>
        </w:rPr>
      </w:pPr>
    </w:p>
    <w:p w14:paraId="1BE39F73" w14:textId="3B1C8403" w:rsidR="00B761F6" w:rsidRPr="007669E3" w:rsidRDefault="00FA21AD" w:rsidP="00B761F6">
      <w:pPr>
        <w:rPr>
          <w:rFonts w:asciiTheme="minorHAnsi" w:hAnsiTheme="minorHAnsi"/>
          <w:sz w:val="24"/>
        </w:rPr>
      </w:pPr>
      <w:r w:rsidRPr="007669E3">
        <w:rPr>
          <w:rFonts w:asciiTheme="minorHAnsi" w:hAnsiTheme="minorHAnsi"/>
          <w:sz w:val="24"/>
        </w:rPr>
        <w:t>b) If work starts at 8 a.m., you make sure that you are there</w:t>
      </w:r>
      <w:r w:rsidR="00256A64" w:rsidRPr="007669E3">
        <w:rPr>
          <w:rFonts w:asciiTheme="minorHAnsi" w:hAnsiTheme="minorHAnsi"/>
          <w:sz w:val="24"/>
        </w:rPr>
        <w:t xml:space="preserve">. </w:t>
      </w:r>
      <w:r w:rsidR="00C12615">
        <w:rPr>
          <w:rFonts w:asciiTheme="minorHAnsi" w:hAnsiTheme="minorHAnsi"/>
          <w:sz w:val="24"/>
        </w:rPr>
        <w:t xml:space="preserve"> </w:t>
      </w:r>
      <w:r w:rsidRPr="007669E3">
        <w:rPr>
          <w:rFonts w:asciiTheme="minorHAnsi" w:hAnsiTheme="minorHAnsi"/>
          <w:sz w:val="24"/>
        </w:rPr>
        <w:t xml:space="preserve">Our class starts at </w:t>
      </w:r>
      <w:r w:rsidR="002A4958" w:rsidRPr="007669E3">
        <w:rPr>
          <w:rFonts w:asciiTheme="minorHAnsi" w:hAnsiTheme="minorHAnsi"/>
          <w:sz w:val="24"/>
        </w:rPr>
        <w:t>10 AM</w:t>
      </w:r>
      <w:r w:rsidR="00256A64" w:rsidRPr="007669E3">
        <w:rPr>
          <w:rFonts w:asciiTheme="minorHAnsi" w:hAnsiTheme="minorHAnsi"/>
          <w:sz w:val="24"/>
        </w:rPr>
        <w:t xml:space="preserve">. </w:t>
      </w:r>
      <w:r w:rsidR="00784EC6">
        <w:rPr>
          <w:rFonts w:asciiTheme="minorHAnsi" w:hAnsiTheme="minorHAnsi"/>
          <w:sz w:val="24"/>
        </w:rPr>
        <w:t xml:space="preserve"> </w:t>
      </w:r>
      <w:r w:rsidRPr="007669E3">
        <w:rPr>
          <w:rFonts w:asciiTheme="minorHAnsi" w:hAnsiTheme="minorHAnsi"/>
          <w:sz w:val="24"/>
        </w:rPr>
        <w:t>Be there on time</w:t>
      </w:r>
      <w:r w:rsidR="00256A64" w:rsidRPr="007669E3">
        <w:rPr>
          <w:rFonts w:asciiTheme="minorHAnsi" w:hAnsiTheme="minorHAnsi"/>
          <w:sz w:val="24"/>
        </w:rPr>
        <w:t xml:space="preserve">. </w:t>
      </w:r>
      <w:r w:rsidR="00784EC6">
        <w:rPr>
          <w:rFonts w:asciiTheme="minorHAnsi" w:hAnsiTheme="minorHAnsi"/>
          <w:sz w:val="24"/>
        </w:rPr>
        <w:t xml:space="preserve"> </w:t>
      </w:r>
      <w:r w:rsidRPr="007669E3">
        <w:rPr>
          <w:rFonts w:asciiTheme="minorHAnsi" w:hAnsiTheme="minorHAnsi"/>
          <w:sz w:val="24"/>
        </w:rPr>
        <w:t>Coming in late is very disruptive and disrespectful both of your peers and your instructor</w:t>
      </w:r>
      <w:r w:rsidR="00256A64" w:rsidRPr="007669E3">
        <w:rPr>
          <w:rFonts w:asciiTheme="minorHAnsi" w:hAnsiTheme="minorHAnsi"/>
          <w:sz w:val="24"/>
        </w:rPr>
        <w:t xml:space="preserve">. </w:t>
      </w:r>
      <w:r w:rsidR="00784EC6">
        <w:rPr>
          <w:rFonts w:asciiTheme="minorHAnsi" w:hAnsiTheme="minorHAnsi"/>
          <w:sz w:val="24"/>
        </w:rPr>
        <w:t xml:space="preserve"> </w:t>
      </w:r>
      <w:r w:rsidRPr="007669E3">
        <w:rPr>
          <w:rFonts w:asciiTheme="minorHAnsi" w:hAnsiTheme="minorHAnsi"/>
          <w:sz w:val="24"/>
        </w:rPr>
        <w:t>If you are more than 10 minutes late witho</w:t>
      </w:r>
      <w:r w:rsidR="002A4958" w:rsidRPr="007669E3">
        <w:rPr>
          <w:rFonts w:asciiTheme="minorHAnsi" w:hAnsiTheme="minorHAnsi"/>
          <w:sz w:val="24"/>
        </w:rPr>
        <w:t>ut a legitimate reason, you'll</w:t>
      </w:r>
      <w:r w:rsidRPr="007669E3">
        <w:rPr>
          <w:rFonts w:asciiTheme="minorHAnsi" w:hAnsiTheme="minorHAnsi"/>
          <w:sz w:val="24"/>
        </w:rPr>
        <w:t xml:space="preserve"> be considered absent. </w:t>
      </w:r>
    </w:p>
    <w:p w14:paraId="0668C6B6" w14:textId="77777777" w:rsidR="00B761F6" w:rsidRPr="007669E3" w:rsidRDefault="00B761F6" w:rsidP="00B761F6">
      <w:pPr>
        <w:rPr>
          <w:rFonts w:asciiTheme="minorHAnsi" w:hAnsiTheme="minorHAnsi"/>
          <w:sz w:val="24"/>
        </w:rPr>
      </w:pPr>
    </w:p>
    <w:p w14:paraId="7C9BF5FA" w14:textId="09AFE0B0" w:rsidR="00B761F6" w:rsidRDefault="00FA21AD" w:rsidP="00B761F6">
      <w:pPr>
        <w:rPr>
          <w:rFonts w:asciiTheme="minorHAnsi" w:hAnsiTheme="minorHAnsi"/>
          <w:sz w:val="24"/>
        </w:rPr>
      </w:pPr>
      <w:r w:rsidRPr="007669E3">
        <w:rPr>
          <w:rFonts w:asciiTheme="minorHAnsi" w:hAnsiTheme="minorHAnsi"/>
          <w:sz w:val="24"/>
        </w:rPr>
        <w:t>c) Plagiarism is the biggest sin in academe (and this is no overstatement)</w:t>
      </w:r>
      <w:r w:rsidR="00256A64" w:rsidRPr="007669E3">
        <w:rPr>
          <w:rFonts w:asciiTheme="minorHAnsi" w:hAnsiTheme="minorHAnsi"/>
          <w:sz w:val="24"/>
        </w:rPr>
        <w:t xml:space="preserve">. </w:t>
      </w:r>
      <w:r w:rsidRPr="007669E3">
        <w:rPr>
          <w:rFonts w:asciiTheme="minorHAnsi" w:hAnsiTheme="minorHAnsi"/>
          <w:sz w:val="24"/>
        </w:rPr>
        <w:t>You are encouraged to use other people’s ideas to support your own, but make sure that your reader can differentiate between your thoughts and someone else’s</w:t>
      </w:r>
      <w:r w:rsidR="00256A64" w:rsidRPr="007669E3">
        <w:rPr>
          <w:rFonts w:asciiTheme="minorHAnsi" w:hAnsiTheme="minorHAnsi"/>
          <w:sz w:val="24"/>
        </w:rPr>
        <w:t xml:space="preserve">. </w:t>
      </w:r>
      <w:r w:rsidRPr="007669E3">
        <w:rPr>
          <w:rFonts w:asciiTheme="minorHAnsi" w:hAnsiTheme="minorHAnsi"/>
          <w:sz w:val="24"/>
        </w:rPr>
        <w:t xml:space="preserve">Consult the MLA Handbook for Writers of Research Papers by Joseph </w:t>
      </w:r>
      <w:proofErr w:type="spellStart"/>
      <w:r w:rsidRPr="007669E3">
        <w:rPr>
          <w:rFonts w:asciiTheme="minorHAnsi" w:hAnsiTheme="minorHAnsi"/>
          <w:sz w:val="24"/>
        </w:rPr>
        <w:t>Gibaldi</w:t>
      </w:r>
      <w:proofErr w:type="spellEnd"/>
      <w:r w:rsidRPr="007669E3">
        <w:rPr>
          <w:rFonts w:asciiTheme="minorHAnsi" w:hAnsiTheme="minorHAnsi"/>
          <w:sz w:val="24"/>
        </w:rPr>
        <w:t xml:space="preserve"> with questions about the proper format of your paper</w:t>
      </w:r>
      <w:r w:rsidR="00256A64" w:rsidRPr="007669E3">
        <w:rPr>
          <w:rFonts w:asciiTheme="minorHAnsi" w:hAnsiTheme="minorHAnsi"/>
          <w:sz w:val="24"/>
        </w:rPr>
        <w:t>.</w:t>
      </w:r>
      <w:r w:rsidR="008E079B" w:rsidRPr="007669E3">
        <w:rPr>
          <w:rFonts w:asciiTheme="minorHAnsi" w:hAnsiTheme="minorHAnsi"/>
          <w:sz w:val="24"/>
        </w:rPr>
        <w:t xml:space="preserve"> </w:t>
      </w:r>
      <w:r w:rsidR="00256A64" w:rsidRPr="007669E3">
        <w:rPr>
          <w:rFonts w:asciiTheme="minorHAnsi" w:hAnsiTheme="minorHAnsi"/>
          <w:sz w:val="24"/>
        </w:rPr>
        <w:t xml:space="preserve"> </w:t>
      </w:r>
      <w:r w:rsidRPr="007669E3">
        <w:rPr>
          <w:rFonts w:asciiTheme="minorHAnsi" w:hAnsiTheme="minorHAnsi"/>
          <w:sz w:val="24"/>
        </w:rPr>
        <w:t>Please familiarize yourselves with Trinity’s Academic Dishonesty procedures, which you will find in the Student Handbook</w:t>
      </w:r>
      <w:r w:rsidR="00256A64" w:rsidRPr="007669E3">
        <w:rPr>
          <w:rFonts w:asciiTheme="minorHAnsi" w:hAnsiTheme="minorHAnsi"/>
          <w:sz w:val="24"/>
        </w:rPr>
        <w:t>.</w:t>
      </w:r>
    </w:p>
    <w:p w14:paraId="3B4B67BA" w14:textId="56D70F5A" w:rsidR="00536CA9" w:rsidRDefault="00536CA9" w:rsidP="00B761F6">
      <w:pPr>
        <w:rPr>
          <w:rFonts w:asciiTheme="minorHAnsi" w:hAnsiTheme="minorHAnsi"/>
          <w:sz w:val="24"/>
        </w:rPr>
      </w:pPr>
    </w:p>
    <w:p w14:paraId="1374E629" w14:textId="13E62853" w:rsidR="00536CA9" w:rsidRPr="007669E3" w:rsidRDefault="00536CA9" w:rsidP="00B761F6">
      <w:pPr>
        <w:rPr>
          <w:rFonts w:asciiTheme="minorHAnsi" w:hAnsiTheme="minorHAnsi"/>
          <w:sz w:val="24"/>
        </w:rPr>
      </w:pPr>
      <w:r>
        <w:rPr>
          <w:rFonts w:asciiTheme="minorHAnsi" w:hAnsiTheme="minorHAnsi"/>
          <w:sz w:val="24"/>
        </w:rPr>
        <w:t xml:space="preserve">d) Zoom etiquette: you are expected to have your camera and audio on.  Dress appropriately, as if you were going to class, and maintain a posture conducive to attentive participation (lounging is NOT conducive!).  Use the </w:t>
      </w:r>
      <w:r w:rsidR="004C0EC6">
        <w:rPr>
          <w:rFonts w:asciiTheme="minorHAnsi" w:hAnsiTheme="minorHAnsi"/>
          <w:sz w:val="24"/>
        </w:rPr>
        <w:t>“</w:t>
      </w:r>
      <w:r>
        <w:rPr>
          <w:rFonts w:asciiTheme="minorHAnsi" w:hAnsiTheme="minorHAnsi"/>
          <w:sz w:val="24"/>
        </w:rPr>
        <w:t>raise hand</w:t>
      </w:r>
      <w:r w:rsidR="004C0EC6">
        <w:rPr>
          <w:rFonts w:asciiTheme="minorHAnsi" w:hAnsiTheme="minorHAnsi"/>
          <w:sz w:val="24"/>
        </w:rPr>
        <w:t>”</w:t>
      </w:r>
      <w:r>
        <w:rPr>
          <w:rFonts w:asciiTheme="minorHAnsi" w:hAnsiTheme="minorHAnsi"/>
          <w:sz w:val="24"/>
        </w:rPr>
        <w:t xml:space="preserve"> feature to ask a question.   </w:t>
      </w:r>
    </w:p>
    <w:p w14:paraId="3D700660" w14:textId="77777777" w:rsidR="00B761F6" w:rsidRPr="007669E3" w:rsidRDefault="00B761F6" w:rsidP="00B761F6">
      <w:pPr>
        <w:rPr>
          <w:rFonts w:asciiTheme="minorHAnsi" w:hAnsiTheme="minorHAnsi"/>
          <w:sz w:val="24"/>
        </w:rPr>
      </w:pPr>
    </w:p>
    <w:p w14:paraId="0DB1683F" w14:textId="77777777" w:rsidR="00B761F6" w:rsidRPr="007669E3" w:rsidRDefault="00B761F6" w:rsidP="00B761F6">
      <w:pPr>
        <w:rPr>
          <w:rFonts w:asciiTheme="minorHAnsi" w:hAnsiTheme="minorHAnsi"/>
          <w:sz w:val="24"/>
        </w:rPr>
      </w:pPr>
    </w:p>
    <w:p w14:paraId="69F8E46B" w14:textId="61B25500" w:rsidR="00B761F6" w:rsidRDefault="008E079B" w:rsidP="00B761F6">
      <w:pPr>
        <w:rPr>
          <w:rFonts w:asciiTheme="minorHAnsi" w:hAnsiTheme="minorHAnsi"/>
          <w:b/>
          <w:sz w:val="24"/>
        </w:rPr>
      </w:pPr>
      <w:r w:rsidRPr="007669E3">
        <w:rPr>
          <w:rFonts w:asciiTheme="minorHAnsi" w:hAnsiTheme="minorHAnsi"/>
          <w:b/>
          <w:sz w:val="24"/>
        </w:rPr>
        <w:t xml:space="preserve">Detailed </w:t>
      </w:r>
      <w:r w:rsidR="00F73F42" w:rsidRPr="007669E3">
        <w:rPr>
          <w:rFonts w:asciiTheme="minorHAnsi" w:hAnsiTheme="minorHAnsi"/>
          <w:b/>
          <w:sz w:val="24"/>
        </w:rPr>
        <w:t>Schedule:  See Moodle</w:t>
      </w:r>
    </w:p>
    <w:p w14:paraId="16EF9187" w14:textId="534DE0BA" w:rsidR="00C12615" w:rsidRPr="00784EC6" w:rsidRDefault="00784EC6" w:rsidP="00B761F6">
      <w:pPr>
        <w:rPr>
          <w:rFonts w:asciiTheme="minorHAnsi" w:hAnsiTheme="minorHAnsi"/>
          <w:bCs/>
          <w:sz w:val="24"/>
        </w:rPr>
      </w:pPr>
      <w:r w:rsidRPr="00784EC6">
        <w:rPr>
          <w:rFonts w:asciiTheme="minorHAnsi" w:hAnsiTheme="minorHAnsi"/>
          <w:bCs/>
          <w:sz w:val="24"/>
        </w:rPr>
        <w:t>https://moodle.trincoll.edu/course/view.php?id=4009</w:t>
      </w:r>
    </w:p>
    <w:p w14:paraId="0C5FCB2B" w14:textId="77777777" w:rsidR="00B761F6" w:rsidRPr="007669E3" w:rsidRDefault="00B761F6" w:rsidP="00B761F6">
      <w:pPr>
        <w:rPr>
          <w:rFonts w:asciiTheme="minorHAnsi" w:hAnsiTheme="minorHAnsi"/>
          <w:sz w:val="24"/>
        </w:rPr>
      </w:pPr>
    </w:p>
    <w:sectPr w:rsidR="00B761F6" w:rsidRPr="007669E3" w:rsidSect="004C4475">
      <w:headerReference w:type="even" r:id="rId10"/>
      <w:headerReference w:type="default" r:id="rId11"/>
      <w:footerReference w:type="even" r:id="rId12"/>
      <w:footerReference w:type="default" r:id="rId13"/>
      <w:pgSz w:w="12240" w:h="15840"/>
      <w:pgMar w:top="1080" w:right="1800" w:bottom="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99FC0" w14:textId="77777777" w:rsidR="005F2AF0" w:rsidRDefault="005F2AF0">
      <w:pPr>
        <w:spacing w:line="240" w:lineRule="auto"/>
      </w:pPr>
      <w:r>
        <w:separator/>
      </w:r>
    </w:p>
  </w:endnote>
  <w:endnote w:type="continuationSeparator" w:id="0">
    <w:p w14:paraId="44F468AA" w14:textId="77777777" w:rsidR="005F2AF0" w:rsidRDefault="005F2A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Ɛ"/>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neva">
    <w:altName w:val="﷽﷽﷽﷽﷽﷽﷽翿"/>
    <w:panose1 w:val="020B0503030404040204"/>
    <w:charset w:val="00"/>
    <w:family w:val="swiss"/>
    <w:pitch w:val="variable"/>
    <w:sig w:usb0="E00002FF" w:usb1="5200205F" w:usb2="00A0C000" w:usb3="00000000" w:csb0="0000019F" w:csb1="00000000"/>
  </w:font>
  <w:font w:name="Zapfino">
    <w:altName w:val="Zapfino"/>
    <w:panose1 w:val="03030300040707070C03"/>
    <w:charset w:val="4D"/>
    <w:family w:val="script"/>
    <w:pitch w:val="variable"/>
    <w:sig w:usb0="80000067" w:usb1="40000041"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1ACD6" w14:textId="77777777" w:rsidR="007D2885" w:rsidRDefault="007D2885" w:rsidP="00B761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6D9F">
      <w:rPr>
        <w:rStyle w:val="PageNumber"/>
        <w:noProof/>
      </w:rPr>
      <w:t>2</w:t>
    </w:r>
    <w:r>
      <w:rPr>
        <w:rStyle w:val="PageNumber"/>
      </w:rPr>
      <w:fldChar w:fldCharType="end"/>
    </w:r>
  </w:p>
  <w:p w14:paraId="6720828E" w14:textId="77777777" w:rsidR="007D2885" w:rsidRDefault="007D2885" w:rsidP="00B76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ECA7F" w14:textId="77777777" w:rsidR="007D2885" w:rsidRDefault="007D2885" w:rsidP="00B761F6">
    <w:pPr>
      <w:pStyle w:val="Footer"/>
      <w:framePr w:wrap="around" w:vAnchor="text" w:hAnchor="margin" w:xAlign="right" w:y="1"/>
      <w:rPr>
        <w:rStyle w:val="PageNumber"/>
      </w:rPr>
    </w:pPr>
  </w:p>
  <w:p w14:paraId="29DB7282" w14:textId="77777777" w:rsidR="007D2885" w:rsidRDefault="007D2885" w:rsidP="00B761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68E50" w14:textId="77777777" w:rsidR="005F2AF0" w:rsidRDefault="005F2AF0">
      <w:pPr>
        <w:spacing w:line="240" w:lineRule="auto"/>
      </w:pPr>
      <w:r>
        <w:separator/>
      </w:r>
    </w:p>
  </w:footnote>
  <w:footnote w:type="continuationSeparator" w:id="0">
    <w:p w14:paraId="6EBB3CD4" w14:textId="77777777" w:rsidR="005F2AF0" w:rsidRDefault="005F2A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5B167" w14:textId="77777777" w:rsidR="007D2885" w:rsidRDefault="007D2885" w:rsidP="004C44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6D9F">
      <w:rPr>
        <w:rStyle w:val="PageNumber"/>
        <w:noProof/>
      </w:rPr>
      <w:t>2</w:t>
    </w:r>
    <w:r>
      <w:rPr>
        <w:rStyle w:val="PageNumber"/>
      </w:rPr>
      <w:fldChar w:fldCharType="end"/>
    </w:r>
  </w:p>
  <w:p w14:paraId="68139282" w14:textId="77777777" w:rsidR="007D2885" w:rsidRDefault="007D2885">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19229" w14:textId="77777777" w:rsidR="007D2885" w:rsidRDefault="007D2885" w:rsidP="00D718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6D9F">
      <w:rPr>
        <w:rStyle w:val="PageNumber"/>
        <w:noProof/>
      </w:rPr>
      <w:t>1</w:t>
    </w:r>
    <w:r>
      <w:rPr>
        <w:rStyle w:val="PageNumber"/>
      </w:rPr>
      <w:fldChar w:fldCharType="end"/>
    </w:r>
  </w:p>
  <w:p w14:paraId="777110BF" w14:textId="77777777" w:rsidR="007D2885" w:rsidRDefault="007D2885" w:rsidP="004C4475">
    <w:pPr>
      <w:pStyle w:val="Header"/>
      <w:framePr w:wrap="around" w:vAnchor="text" w:hAnchor="margin" w:xAlign="right" w:y="1"/>
      <w:ind w:right="360"/>
      <w:rPr>
        <w:rStyle w:val="PageNumber"/>
      </w:rPr>
    </w:pPr>
  </w:p>
  <w:p w14:paraId="479C7821" w14:textId="77777777" w:rsidR="007D2885" w:rsidRDefault="007D2885">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B6BE0"/>
    <w:multiLevelType w:val="hybridMultilevel"/>
    <w:tmpl w:val="EB6E7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6252F"/>
    <w:multiLevelType w:val="hybridMultilevel"/>
    <w:tmpl w:val="1B920B50"/>
    <w:lvl w:ilvl="0" w:tplc="DF985952">
      <w:start w:val="1"/>
      <w:numFmt w:val="bullet"/>
      <w:lvlText w:val=""/>
      <w:lvlJc w:val="left"/>
      <w:pPr>
        <w:ind w:left="1080" w:hanging="360"/>
      </w:pPr>
      <w:rPr>
        <w:rFonts w:ascii="Symbol" w:eastAsia="Time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B4559C"/>
    <w:multiLevelType w:val="hybridMultilevel"/>
    <w:tmpl w:val="9A8EC0F8"/>
    <w:lvl w:ilvl="0" w:tplc="278A663C">
      <w:start w:val="1"/>
      <w:numFmt w:val="bullet"/>
      <w:lvlText w:val=""/>
      <w:lvlJc w:val="left"/>
      <w:pPr>
        <w:ind w:left="1080" w:hanging="360"/>
      </w:pPr>
      <w:rPr>
        <w:rFonts w:ascii="Symbol" w:eastAsia="Time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4842F30"/>
    <w:multiLevelType w:val="hybridMultilevel"/>
    <w:tmpl w:val="00C254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proofState w:spelling="clean" w:grammar="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D9"/>
    <w:rsid w:val="000252EB"/>
    <w:rsid w:val="000372F6"/>
    <w:rsid w:val="00052155"/>
    <w:rsid w:val="000735F6"/>
    <w:rsid w:val="00077B17"/>
    <w:rsid w:val="00093BBD"/>
    <w:rsid w:val="000A7EE8"/>
    <w:rsid w:val="000B52AB"/>
    <w:rsid w:val="0010043E"/>
    <w:rsid w:val="00150866"/>
    <w:rsid w:val="00164401"/>
    <w:rsid w:val="001A771C"/>
    <w:rsid w:val="001B149E"/>
    <w:rsid w:val="001B7AF1"/>
    <w:rsid w:val="001C7CEF"/>
    <w:rsid w:val="00202C3E"/>
    <w:rsid w:val="00207753"/>
    <w:rsid w:val="002113E6"/>
    <w:rsid w:val="00241C86"/>
    <w:rsid w:val="00256A64"/>
    <w:rsid w:val="00264DDB"/>
    <w:rsid w:val="00270410"/>
    <w:rsid w:val="002A4958"/>
    <w:rsid w:val="003453D0"/>
    <w:rsid w:val="00346D74"/>
    <w:rsid w:val="003535FF"/>
    <w:rsid w:val="003811B7"/>
    <w:rsid w:val="003B4425"/>
    <w:rsid w:val="003C77DA"/>
    <w:rsid w:val="003C7FC0"/>
    <w:rsid w:val="003D3DF5"/>
    <w:rsid w:val="003E5706"/>
    <w:rsid w:val="003F1930"/>
    <w:rsid w:val="003F4A0D"/>
    <w:rsid w:val="004105D7"/>
    <w:rsid w:val="004110D7"/>
    <w:rsid w:val="00446270"/>
    <w:rsid w:val="0049210D"/>
    <w:rsid w:val="00492FE3"/>
    <w:rsid w:val="004C0EC6"/>
    <w:rsid w:val="004C4475"/>
    <w:rsid w:val="00520FCA"/>
    <w:rsid w:val="00524E81"/>
    <w:rsid w:val="00532211"/>
    <w:rsid w:val="005342D9"/>
    <w:rsid w:val="00536CA9"/>
    <w:rsid w:val="00547E6C"/>
    <w:rsid w:val="00564D79"/>
    <w:rsid w:val="00566EC8"/>
    <w:rsid w:val="005B4DCE"/>
    <w:rsid w:val="005F2AF0"/>
    <w:rsid w:val="00605453"/>
    <w:rsid w:val="00613BFD"/>
    <w:rsid w:val="00623893"/>
    <w:rsid w:val="00674831"/>
    <w:rsid w:val="006854A4"/>
    <w:rsid w:val="006E6D9F"/>
    <w:rsid w:val="0074126F"/>
    <w:rsid w:val="00741C27"/>
    <w:rsid w:val="007669E3"/>
    <w:rsid w:val="00784EC6"/>
    <w:rsid w:val="0079044E"/>
    <w:rsid w:val="007973E8"/>
    <w:rsid w:val="007B7912"/>
    <w:rsid w:val="007C2F3C"/>
    <w:rsid w:val="007D2885"/>
    <w:rsid w:val="007E701D"/>
    <w:rsid w:val="007F556B"/>
    <w:rsid w:val="0084635F"/>
    <w:rsid w:val="00853CD9"/>
    <w:rsid w:val="0086086B"/>
    <w:rsid w:val="008E079B"/>
    <w:rsid w:val="008F205A"/>
    <w:rsid w:val="0091405A"/>
    <w:rsid w:val="009418AA"/>
    <w:rsid w:val="009C0D23"/>
    <w:rsid w:val="00A32564"/>
    <w:rsid w:val="00A4224F"/>
    <w:rsid w:val="00A550AA"/>
    <w:rsid w:val="00A6029B"/>
    <w:rsid w:val="00AA3163"/>
    <w:rsid w:val="00AB3279"/>
    <w:rsid w:val="00AC2734"/>
    <w:rsid w:val="00AE667F"/>
    <w:rsid w:val="00B1196C"/>
    <w:rsid w:val="00B459D3"/>
    <w:rsid w:val="00B62CD7"/>
    <w:rsid w:val="00B74E9F"/>
    <w:rsid w:val="00B761F6"/>
    <w:rsid w:val="00B93E38"/>
    <w:rsid w:val="00B97C32"/>
    <w:rsid w:val="00BB6833"/>
    <w:rsid w:val="00BC0CF7"/>
    <w:rsid w:val="00C12615"/>
    <w:rsid w:val="00C654D0"/>
    <w:rsid w:val="00C85FE1"/>
    <w:rsid w:val="00CD5D7D"/>
    <w:rsid w:val="00CE0045"/>
    <w:rsid w:val="00CE1F43"/>
    <w:rsid w:val="00CF2FDE"/>
    <w:rsid w:val="00D07330"/>
    <w:rsid w:val="00D10FD4"/>
    <w:rsid w:val="00D57E22"/>
    <w:rsid w:val="00D62E86"/>
    <w:rsid w:val="00D718F3"/>
    <w:rsid w:val="00D7394D"/>
    <w:rsid w:val="00D97609"/>
    <w:rsid w:val="00DA4D22"/>
    <w:rsid w:val="00DB26A1"/>
    <w:rsid w:val="00DF1545"/>
    <w:rsid w:val="00E04096"/>
    <w:rsid w:val="00E6168C"/>
    <w:rsid w:val="00EA2432"/>
    <w:rsid w:val="00EA4208"/>
    <w:rsid w:val="00EA4715"/>
    <w:rsid w:val="00EC1F8A"/>
    <w:rsid w:val="00F31EFD"/>
    <w:rsid w:val="00F45A6C"/>
    <w:rsid w:val="00F50181"/>
    <w:rsid w:val="00F62BE3"/>
    <w:rsid w:val="00F66147"/>
    <w:rsid w:val="00F67FD1"/>
    <w:rsid w:val="00F73F42"/>
    <w:rsid w:val="00F94EC1"/>
    <w:rsid w:val="00FA21AD"/>
    <w:rsid w:val="00FA37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1AD3F3"/>
  <w15:docId w15:val="{D4DEF4DC-817B-1741-845C-C47DD871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425"/>
    <w:pPr>
      <w:spacing w:line="240" w:lineRule="atLeast"/>
    </w:pPr>
    <w:rPr>
      <w:rFonts w:ascii="Wingdings" w:hAnsi="Wingdings"/>
      <w:color w:val="000000"/>
      <w:sz w:val="20"/>
    </w:rPr>
  </w:style>
  <w:style w:type="paragraph" w:styleId="Heading1">
    <w:name w:val="heading 1"/>
    <w:basedOn w:val="Normal"/>
    <w:next w:val="Normal"/>
    <w:qFormat/>
    <w:rsid w:val="003B4425"/>
    <w:pPr>
      <w:keepNext/>
      <w:spacing w:line="240" w:lineRule="auto"/>
      <w:outlineLvl w:val="0"/>
    </w:pPr>
    <w:rPr>
      <w:rFonts w:ascii="Times New Roman" w:eastAsia="Times" w:hAnsi="Times New Roman"/>
      <w:b/>
      <w:color w:val="auto"/>
      <w:sz w:val="24"/>
    </w:rPr>
  </w:style>
  <w:style w:type="paragraph" w:styleId="Heading2">
    <w:name w:val="heading 2"/>
    <w:basedOn w:val="Normal"/>
    <w:next w:val="Normal"/>
    <w:qFormat/>
    <w:rsid w:val="003B4425"/>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
    <w:name w:val="Default Paragraph Fon"/>
    <w:rsid w:val="003B4425"/>
    <w:pPr>
      <w:spacing w:line="240" w:lineRule="atLeast"/>
    </w:pPr>
    <w:rPr>
      <w:rFonts w:ascii="Wingdings" w:hAnsi="Wingdings"/>
      <w:color w:val="000000"/>
      <w:sz w:val="20"/>
    </w:rPr>
  </w:style>
  <w:style w:type="paragraph" w:customStyle="1" w:styleId="WPDefaultslocal">
    <w:name w:val="WP Defaults(local)"/>
    <w:rsid w:val="003B44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Geneva" w:hAnsi="Geneva"/>
      <w:color w:val="000000"/>
    </w:rPr>
  </w:style>
  <w:style w:type="paragraph" w:customStyle="1" w:styleId="Document">
    <w:name w:val="Document"/>
    <w:rsid w:val="003B4425"/>
    <w:pPr>
      <w:spacing w:line="240" w:lineRule="atLeast"/>
    </w:pPr>
    <w:rPr>
      <w:rFonts w:ascii="Geneva" w:hAnsi="Geneva"/>
      <w:color w:val="000000"/>
      <w:sz w:val="20"/>
    </w:rPr>
  </w:style>
  <w:style w:type="paragraph" w:styleId="Title">
    <w:name w:val="Title"/>
    <w:basedOn w:val="Normal"/>
    <w:qFormat/>
    <w:rsid w:val="003B44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pPr>
    <w:rPr>
      <w:rFonts w:ascii="Geneva" w:hAnsi="Geneva"/>
      <w:sz w:val="36"/>
    </w:rPr>
  </w:style>
  <w:style w:type="character" w:styleId="Hyperlink">
    <w:name w:val="Hyperlink"/>
    <w:basedOn w:val="DefaultParagraphFont"/>
    <w:rsid w:val="003B4425"/>
    <w:rPr>
      <w:color w:val="0000FF"/>
      <w:u w:val="single"/>
    </w:rPr>
  </w:style>
  <w:style w:type="paragraph" w:styleId="Subtitle">
    <w:name w:val="Subtitle"/>
    <w:basedOn w:val="Normal"/>
    <w:qFormat/>
    <w:rsid w:val="003B44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pPr>
    <w:rPr>
      <w:rFonts w:ascii="Times New Roman" w:hAnsi="Times New Roman"/>
      <w:sz w:val="28"/>
    </w:rPr>
  </w:style>
  <w:style w:type="paragraph" w:styleId="Header">
    <w:name w:val="header"/>
    <w:basedOn w:val="Normal"/>
    <w:rsid w:val="003B4425"/>
    <w:pPr>
      <w:tabs>
        <w:tab w:val="center" w:pos="4320"/>
        <w:tab w:val="right" w:pos="8640"/>
      </w:tabs>
    </w:pPr>
  </w:style>
  <w:style w:type="character" w:styleId="PageNumber">
    <w:name w:val="page number"/>
    <w:basedOn w:val="DefaultParagraphFont"/>
    <w:rsid w:val="003B4425"/>
  </w:style>
  <w:style w:type="paragraph" w:styleId="Footer">
    <w:name w:val="footer"/>
    <w:basedOn w:val="Normal"/>
    <w:rsid w:val="003B4425"/>
    <w:pPr>
      <w:tabs>
        <w:tab w:val="center" w:pos="4320"/>
        <w:tab w:val="right" w:pos="8640"/>
      </w:tabs>
    </w:pPr>
  </w:style>
  <w:style w:type="paragraph" w:styleId="ListParagraph">
    <w:name w:val="List Paragraph"/>
    <w:basedOn w:val="Normal"/>
    <w:rsid w:val="00F50181"/>
    <w:pPr>
      <w:ind w:left="720"/>
      <w:contextualSpacing/>
    </w:pPr>
  </w:style>
  <w:style w:type="character" w:styleId="UnresolvedMention">
    <w:name w:val="Unresolved Mention"/>
    <w:basedOn w:val="DefaultParagraphFont"/>
    <w:uiPriority w:val="99"/>
    <w:semiHidden/>
    <w:unhideWhenUsed/>
    <w:rsid w:val="00F50181"/>
    <w:rPr>
      <w:color w:val="605E5C"/>
      <w:shd w:val="clear" w:color="auto" w:fill="E1DFDD"/>
    </w:rPr>
  </w:style>
  <w:style w:type="paragraph" w:styleId="NormalWeb">
    <w:name w:val="Normal (Web)"/>
    <w:basedOn w:val="Normal"/>
    <w:uiPriority w:val="99"/>
    <w:unhideWhenUsed/>
    <w:rsid w:val="00241C86"/>
    <w:pPr>
      <w:spacing w:before="100" w:beforeAutospacing="1" w:after="100" w:afterAutospacing="1" w:line="240" w:lineRule="auto"/>
    </w:pPr>
    <w:rPr>
      <w:rFonts w:ascii="Times New Roman" w:hAnsi="Times New Roman"/>
      <w:color w:val="auto"/>
      <w:sz w:val="24"/>
    </w:rPr>
  </w:style>
  <w:style w:type="character" w:styleId="Strong">
    <w:name w:val="Strong"/>
    <w:basedOn w:val="DefaultParagraphFont"/>
    <w:uiPriority w:val="22"/>
    <w:qFormat/>
    <w:rsid w:val="00241C86"/>
    <w:rPr>
      <w:b/>
      <w:bCs/>
    </w:rPr>
  </w:style>
  <w:style w:type="character" w:styleId="FollowedHyperlink">
    <w:name w:val="FollowedHyperlink"/>
    <w:basedOn w:val="DefaultParagraphFont"/>
    <w:semiHidden/>
    <w:unhideWhenUsed/>
    <w:rsid w:val="00CE00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887395">
      <w:bodyDiv w:val="1"/>
      <w:marLeft w:val="0"/>
      <w:marRight w:val="0"/>
      <w:marTop w:val="0"/>
      <w:marBottom w:val="0"/>
      <w:divBdr>
        <w:top w:val="none" w:sz="0" w:space="0" w:color="auto"/>
        <w:left w:val="none" w:sz="0" w:space="0" w:color="auto"/>
        <w:bottom w:val="none" w:sz="0" w:space="0" w:color="auto"/>
        <w:right w:val="none" w:sz="0" w:space="0" w:color="auto"/>
      </w:divBdr>
    </w:div>
    <w:div w:id="365907584">
      <w:bodyDiv w:val="1"/>
      <w:marLeft w:val="0"/>
      <w:marRight w:val="0"/>
      <w:marTop w:val="0"/>
      <w:marBottom w:val="0"/>
      <w:divBdr>
        <w:top w:val="none" w:sz="0" w:space="0" w:color="auto"/>
        <w:left w:val="none" w:sz="0" w:space="0" w:color="auto"/>
        <w:bottom w:val="none" w:sz="0" w:space="0" w:color="auto"/>
        <w:right w:val="none" w:sz="0" w:space="0" w:color="auto"/>
      </w:divBdr>
    </w:div>
    <w:div w:id="426658450">
      <w:bodyDiv w:val="1"/>
      <w:marLeft w:val="0"/>
      <w:marRight w:val="0"/>
      <w:marTop w:val="0"/>
      <w:marBottom w:val="0"/>
      <w:divBdr>
        <w:top w:val="none" w:sz="0" w:space="0" w:color="auto"/>
        <w:left w:val="none" w:sz="0" w:space="0" w:color="auto"/>
        <w:bottom w:val="none" w:sz="0" w:space="0" w:color="auto"/>
        <w:right w:val="none" w:sz="0" w:space="0" w:color="auto"/>
      </w:divBdr>
    </w:div>
    <w:div w:id="790519926">
      <w:bodyDiv w:val="1"/>
      <w:marLeft w:val="0"/>
      <w:marRight w:val="0"/>
      <w:marTop w:val="0"/>
      <w:marBottom w:val="0"/>
      <w:divBdr>
        <w:top w:val="none" w:sz="0" w:space="0" w:color="auto"/>
        <w:left w:val="none" w:sz="0" w:space="0" w:color="auto"/>
        <w:bottom w:val="none" w:sz="0" w:space="0" w:color="auto"/>
        <w:right w:val="none" w:sz="0" w:space="0" w:color="auto"/>
      </w:divBdr>
    </w:div>
    <w:div w:id="1257596751">
      <w:bodyDiv w:val="1"/>
      <w:marLeft w:val="0"/>
      <w:marRight w:val="0"/>
      <w:marTop w:val="0"/>
      <w:marBottom w:val="0"/>
      <w:divBdr>
        <w:top w:val="none" w:sz="0" w:space="0" w:color="auto"/>
        <w:left w:val="none" w:sz="0" w:space="0" w:color="auto"/>
        <w:bottom w:val="none" w:sz="0" w:space="0" w:color="auto"/>
        <w:right w:val="none" w:sz="0" w:space="0" w:color="auto"/>
      </w:divBdr>
    </w:div>
    <w:div w:id="1637681765">
      <w:bodyDiv w:val="1"/>
      <w:marLeft w:val="0"/>
      <w:marRight w:val="0"/>
      <w:marTop w:val="0"/>
      <w:marBottom w:val="0"/>
      <w:divBdr>
        <w:top w:val="none" w:sz="0" w:space="0" w:color="auto"/>
        <w:left w:val="none" w:sz="0" w:space="0" w:color="auto"/>
        <w:bottom w:val="none" w:sz="0" w:space="0" w:color="auto"/>
        <w:right w:val="none" w:sz="0" w:space="0" w:color="auto"/>
      </w:divBdr>
    </w:div>
    <w:div w:id="1779712048">
      <w:bodyDiv w:val="1"/>
      <w:marLeft w:val="0"/>
      <w:marRight w:val="0"/>
      <w:marTop w:val="0"/>
      <w:marBottom w:val="0"/>
      <w:divBdr>
        <w:top w:val="none" w:sz="0" w:space="0" w:color="auto"/>
        <w:left w:val="none" w:sz="0" w:space="0" w:color="auto"/>
        <w:bottom w:val="none" w:sz="0" w:space="0" w:color="auto"/>
        <w:right w:val="none" w:sz="0" w:space="0" w:color="auto"/>
      </w:divBdr>
    </w:div>
    <w:div w:id="1868326445">
      <w:bodyDiv w:val="1"/>
      <w:marLeft w:val="0"/>
      <w:marRight w:val="0"/>
      <w:marTop w:val="0"/>
      <w:marBottom w:val="0"/>
      <w:divBdr>
        <w:top w:val="none" w:sz="0" w:space="0" w:color="auto"/>
        <w:left w:val="none" w:sz="0" w:space="0" w:color="auto"/>
        <w:bottom w:val="none" w:sz="0" w:space="0" w:color="auto"/>
        <w:right w:val="none" w:sz="0" w:space="0" w:color="auto"/>
      </w:divBdr>
    </w:div>
    <w:div w:id="1928536189">
      <w:bodyDiv w:val="1"/>
      <w:marLeft w:val="0"/>
      <w:marRight w:val="0"/>
      <w:marTop w:val="0"/>
      <w:marBottom w:val="0"/>
      <w:divBdr>
        <w:top w:val="none" w:sz="0" w:space="0" w:color="auto"/>
        <w:left w:val="none" w:sz="0" w:space="0" w:color="auto"/>
        <w:bottom w:val="none" w:sz="0" w:space="0" w:color="auto"/>
        <w:right w:val="none" w:sz="0" w:space="0" w:color="auto"/>
      </w:divBdr>
    </w:div>
    <w:div w:id="2086874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ncoll.zoom.us/j/619940397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rincoll.zoom.us/j/9391912038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oodle.trincoll.edu/course/view.php?id=40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First Year Seminar 190              Fall 1998</vt:lpstr>
    </vt:vector>
  </TitlesOfParts>
  <Company>Trinity College</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Year Seminar 190              Fall 1998</dc:title>
  <dc:subject/>
  <dc:creator>Computing Center</dc:creator>
  <cp:keywords/>
  <cp:lastModifiedBy>Evelein, Johannes</cp:lastModifiedBy>
  <cp:revision>21</cp:revision>
  <cp:lastPrinted>2002-10-09T15:59:00Z</cp:lastPrinted>
  <dcterms:created xsi:type="dcterms:W3CDTF">2020-12-29T18:21:00Z</dcterms:created>
  <dcterms:modified xsi:type="dcterms:W3CDTF">2020-12-29T20:14:00Z</dcterms:modified>
</cp:coreProperties>
</file>